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953"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3684"/>
        <w:gridCol w:w="5836"/>
        <w:gridCol w:w="2406"/>
        <w:gridCol w:w="2329"/>
      </w:tblGrid>
      <w:tr w:rsidR="00F33A27" w:rsidRPr="00297132" w14:paraId="6E2F5208" w14:textId="77777777" w:rsidTr="002E462A">
        <w:trPr>
          <w:trHeight w:val="416"/>
          <w:jc w:val="center"/>
        </w:trPr>
        <w:tc>
          <w:tcPr>
            <w:tcW w:w="1292" w:type="pct"/>
            <w:shd w:val="clear" w:color="auto" w:fill="F2F2F2"/>
            <w:vAlign w:val="center"/>
            <w:hideMark/>
          </w:tcPr>
          <w:p w14:paraId="0489863F" w14:textId="3ED7BFF8" w:rsidR="00F33A27" w:rsidRPr="00297132" w:rsidRDefault="00F33A27">
            <w:pPr>
              <w:pStyle w:val="Sinespaciado"/>
              <w:rPr>
                <w:rFonts w:ascii="Raleway" w:hAnsi="Raleway"/>
                <w:b/>
                <w:bCs/>
                <w:sz w:val="18"/>
                <w:szCs w:val="16"/>
              </w:rPr>
            </w:pPr>
            <w:bookmarkStart w:id="0" w:name="_Hlk534377684"/>
            <w:r w:rsidRPr="00297132">
              <w:rPr>
                <w:rFonts w:ascii="Raleway" w:hAnsi="Raleway"/>
                <w:b/>
                <w:bCs/>
                <w:sz w:val="18"/>
                <w:szCs w:val="16"/>
              </w:rPr>
              <w:t xml:space="preserve">Razón Social de la </w:t>
            </w:r>
            <w:r w:rsidR="00F61260">
              <w:rPr>
                <w:rFonts w:ascii="Raleway" w:hAnsi="Raleway"/>
                <w:b/>
                <w:bCs/>
                <w:sz w:val="18"/>
                <w:szCs w:val="16"/>
              </w:rPr>
              <w:t>Instalación de prueba</w:t>
            </w:r>
            <w:r w:rsidRPr="00297132">
              <w:rPr>
                <w:rFonts w:ascii="Raleway" w:hAnsi="Raleway"/>
                <w:b/>
                <w:bCs/>
                <w:sz w:val="18"/>
                <w:szCs w:val="16"/>
              </w:rPr>
              <w:t xml:space="preserve"> / Legal</w:t>
            </w:r>
          </w:p>
        </w:tc>
        <w:tc>
          <w:tcPr>
            <w:tcW w:w="2047" w:type="pct"/>
            <w:vAlign w:val="center"/>
          </w:tcPr>
          <w:p w14:paraId="2AEFCD6B" w14:textId="77777777" w:rsidR="00F33A27" w:rsidRPr="00297132" w:rsidRDefault="00F33A27">
            <w:pPr>
              <w:pStyle w:val="Sinespaciado"/>
              <w:rPr>
                <w:rFonts w:ascii="Raleway" w:hAnsi="Raleway"/>
                <w:b/>
                <w:bCs/>
                <w:sz w:val="16"/>
                <w:szCs w:val="16"/>
              </w:rPr>
            </w:pPr>
          </w:p>
        </w:tc>
        <w:tc>
          <w:tcPr>
            <w:tcW w:w="844" w:type="pct"/>
            <w:shd w:val="clear" w:color="auto" w:fill="F2F2F2"/>
            <w:vAlign w:val="center"/>
          </w:tcPr>
          <w:p w14:paraId="4CA853FE" w14:textId="0EB106A3" w:rsidR="00F33A27" w:rsidRPr="00297132" w:rsidRDefault="00F33A27">
            <w:pPr>
              <w:pStyle w:val="Sinespaciado"/>
              <w:rPr>
                <w:rFonts w:ascii="Raleway" w:hAnsi="Raleway"/>
                <w:b/>
                <w:bCs/>
                <w:sz w:val="18"/>
                <w:szCs w:val="18"/>
              </w:rPr>
            </w:pPr>
            <w:r w:rsidRPr="00297132">
              <w:rPr>
                <w:rFonts w:ascii="Raleway" w:hAnsi="Raleway"/>
                <w:b/>
                <w:bCs/>
                <w:sz w:val="18"/>
                <w:szCs w:val="18"/>
              </w:rPr>
              <w:t xml:space="preserve">Código de </w:t>
            </w:r>
            <w:r w:rsidR="00566359">
              <w:rPr>
                <w:rFonts w:ascii="Raleway" w:hAnsi="Raleway"/>
                <w:b/>
                <w:bCs/>
                <w:sz w:val="18"/>
                <w:szCs w:val="18"/>
              </w:rPr>
              <w:t>Instalación de prueba</w:t>
            </w:r>
          </w:p>
        </w:tc>
        <w:tc>
          <w:tcPr>
            <w:tcW w:w="817" w:type="pct"/>
            <w:vAlign w:val="center"/>
          </w:tcPr>
          <w:p w14:paraId="70AB141B" w14:textId="77777777" w:rsidR="00F33A27" w:rsidRPr="00297132" w:rsidRDefault="00F33A27">
            <w:pPr>
              <w:pStyle w:val="Sinespaciado"/>
              <w:rPr>
                <w:rFonts w:ascii="Raleway" w:hAnsi="Raleway"/>
                <w:b/>
                <w:bCs/>
                <w:sz w:val="16"/>
                <w:szCs w:val="16"/>
              </w:rPr>
            </w:pPr>
          </w:p>
        </w:tc>
      </w:tr>
      <w:tr w:rsidR="00F33A27" w:rsidRPr="00297132" w14:paraId="3FB14CC9" w14:textId="77777777" w:rsidTr="002E462A">
        <w:trPr>
          <w:trHeight w:val="416"/>
          <w:jc w:val="center"/>
        </w:trPr>
        <w:tc>
          <w:tcPr>
            <w:tcW w:w="1292" w:type="pct"/>
            <w:shd w:val="clear" w:color="auto" w:fill="F2F2F2"/>
            <w:vAlign w:val="center"/>
            <w:hideMark/>
          </w:tcPr>
          <w:p w14:paraId="286AF16C" w14:textId="75EC61FC" w:rsidR="00F33A27" w:rsidRPr="00297132" w:rsidRDefault="00F33A27">
            <w:pPr>
              <w:pStyle w:val="Sinespaciado"/>
              <w:rPr>
                <w:rFonts w:ascii="Raleway" w:hAnsi="Raleway"/>
                <w:b/>
                <w:bCs/>
                <w:sz w:val="18"/>
                <w:szCs w:val="16"/>
              </w:rPr>
            </w:pPr>
            <w:r w:rsidRPr="00297132">
              <w:rPr>
                <w:rFonts w:ascii="Raleway" w:hAnsi="Raleway"/>
                <w:b/>
                <w:bCs/>
                <w:sz w:val="18"/>
                <w:szCs w:val="16"/>
              </w:rPr>
              <w:t xml:space="preserve">Nombre </w:t>
            </w:r>
            <w:r w:rsidR="00E24568" w:rsidRPr="00297132">
              <w:rPr>
                <w:rFonts w:ascii="Raleway" w:hAnsi="Raleway"/>
                <w:b/>
                <w:bCs/>
                <w:sz w:val="18"/>
                <w:szCs w:val="16"/>
              </w:rPr>
              <w:t xml:space="preserve">de la </w:t>
            </w:r>
            <w:r w:rsidR="00F61260">
              <w:rPr>
                <w:rFonts w:ascii="Raleway" w:hAnsi="Raleway"/>
                <w:b/>
                <w:bCs/>
                <w:sz w:val="18"/>
                <w:szCs w:val="16"/>
              </w:rPr>
              <w:t>Instalación de prueba</w:t>
            </w:r>
          </w:p>
        </w:tc>
        <w:tc>
          <w:tcPr>
            <w:tcW w:w="3708" w:type="pct"/>
            <w:gridSpan w:val="3"/>
            <w:vAlign w:val="center"/>
          </w:tcPr>
          <w:p w14:paraId="29BC8118" w14:textId="77777777" w:rsidR="00F33A27" w:rsidRPr="00297132" w:rsidRDefault="00F33A27">
            <w:pPr>
              <w:pStyle w:val="Sinespaciado"/>
              <w:rPr>
                <w:rFonts w:ascii="Raleway" w:hAnsi="Raleway"/>
                <w:b/>
                <w:bCs/>
                <w:sz w:val="16"/>
                <w:szCs w:val="16"/>
              </w:rPr>
            </w:pPr>
          </w:p>
        </w:tc>
      </w:tr>
      <w:tr w:rsidR="00F33A27" w:rsidRPr="00297132" w14:paraId="67A0E9E3" w14:textId="77777777" w:rsidTr="002E462A">
        <w:trPr>
          <w:trHeight w:val="416"/>
          <w:jc w:val="center"/>
        </w:trPr>
        <w:tc>
          <w:tcPr>
            <w:tcW w:w="1292" w:type="pct"/>
            <w:shd w:val="clear" w:color="auto" w:fill="F2F2F2"/>
            <w:vAlign w:val="center"/>
            <w:hideMark/>
          </w:tcPr>
          <w:p w14:paraId="0FDB9769" w14:textId="77777777" w:rsidR="00F33A27" w:rsidRPr="00297132" w:rsidRDefault="00F33A27">
            <w:pPr>
              <w:pStyle w:val="Sinespaciado"/>
              <w:rPr>
                <w:rFonts w:ascii="Raleway" w:hAnsi="Raleway"/>
                <w:b/>
                <w:bCs/>
                <w:sz w:val="18"/>
                <w:szCs w:val="16"/>
              </w:rPr>
            </w:pPr>
            <w:r w:rsidRPr="00297132">
              <w:rPr>
                <w:rFonts w:ascii="Raleway" w:hAnsi="Raleway"/>
                <w:b/>
                <w:bCs/>
                <w:sz w:val="18"/>
                <w:szCs w:val="16"/>
              </w:rPr>
              <w:t xml:space="preserve">Nombre del </w:t>
            </w:r>
            <w:r w:rsidR="00E24568" w:rsidRPr="00297132">
              <w:rPr>
                <w:rFonts w:ascii="Raleway" w:hAnsi="Raleway"/>
                <w:b/>
                <w:bCs/>
                <w:sz w:val="18"/>
                <w:szCs w:val="16"/>
              </w:rPr>
              <w:t>Inspector</w:t>
            </w:r>
            <w:r w:rsidRPr="00297132">
              <w:rPr>
                <w:rFonts w:ascii="Raleway" w:hAnsi="Raleway"/>
                <w:b/>
                <w:bCs/>
                <w:sz w:val="18"/>
                <w:szCs w:val="16"/>
              </w:rPr>
              <w:t xml:space="preserve"> </w:t>
            </w:r>
            <w:r w:rsidR="008D72AA" w:rsidRPr="00297132">
              <w:rPr>
                <w:rFonts w:ascii="Raleway" w:hAnsi="Raleway"/>
                <w:b/>
                <w:bCs/>
                <w:sz w:val="18"/>
                <w:szCs w:val="16"/>
              </w:rPr>
              <w:t xml:space="preserve">BPL </w:t>
            </w:r>
            <w:r w:rsidRPr="00297132">
              <w:rPr>
                <w:rFonts w:ascii="Raleway" w:hAnsi="Raleway"/>
                <w:b/>
                <w:bCs/>
                <w:sz w:val="18"/>
                <w:szCs w:val="16"/>
              </w:rPr>
              <w:t>de ONAC</w:t>
            </w:r>
          </w:p>
        </w:tc>
        <w:tc>
          <w:tcPr>
            <w:tcW w:w="3708" w:type="pct"/>
            <w:gridSpan w:val="3"/>
            <w:vAlign w:val="center"/>
          </w:tcPr>
          <w:p w14:paraId="764C4932" w14:textId="77777777" w:rsidR="00F33A27" w:rsidRPr="00297132" w:rsidRDefault="00F33A27">
            <w:pPr>
              <w:pStyle w:val="Sinespaciado"/>
              <w:rPr>
                <w:rFonts w:ascii="Raleway" w:hAnsi="Raleway"/>
                <w:b/>
                <w:bCs/>
                <w:sz w:val="16"/>
                <w:szCs w:val="16"/>
              </w:rPr>
            </w:pPr>
          </w:p>
        </w:tc>
      </w:tr>
      <w:tr w:rsidR="00F33A27" w:rsidRPr="00297132" w14:paraId="6259A162" w14:textId="77777777" w:rsidTr="002E462A">
        <w:trPr>
          <w:trHeight w:val="412"/>
          <w:jc w:val="center"/>
        </w:trPr>
        <w:tc>
          <w:tcPr>
            <w:tcW w:w="1292" w:type="pct"/>
            <w:shd w:val="clear" w:color="auto" w:fill="F2F2F2"/>
            <w:vAlign w:val="center"/>
            <w:hideMark/>
          </w:tcPr>
          <w:p w14:paraId="2339AADE" w14:textId="6ECC0C4B" w:rsidR="00F33A27" w:rsidRPr="00297132" w:rsidRDefault="00F33A27">
            <w:pPr>
              <w:pStyle w:val="Sinespaciado"/>
              <w:rPr>
                <w:rFonts w:ascii="Raleway" w:hAnsi="Raleway"/>
                <w:b/>
                <w:bCs/>
                <w:sz w:val="18"/>
                <w:szCs w:val="16"/>
              </w:rPr>
            </w:pPr>
            <w:r w:rsidRPr="00297132">
              <w:rPr>
                <w:rFonts w:ascii="Raleway" w:hAnsi="Raleway"/>
                <w:b/>
                <w:bCs/>
                <w:sz w:val="18"/>
                <w:szCs w:val="16"/>
              </w:rPr>
              <w:t>Fecha</w:t>
            </w:r>
            <w:r w:rsidR="00F61260">
              <w:rPr>
                <w:rFonts w:ascii="Raleway" w:hAnsi="Raleway"/>
                <w:b/>
                <w:bCs/>
                <w:sz w:val="18"/>
                <w:szCs w:val="16"/>
              </w:rPr>
              <w:t xml:space="preserve"> de inspección:</w:t>
            </w:r>
          </w:p>
        </w:tc>
        <w:tc>
          <w:tcPr>
            <w:tcW w:w="3708" w:type="pct"/>
            <w:gridSpan w:val="3"/>
            <w:vAlign w:val="center"/>
          </w:tcPr>
          <w:p w14:paraId="765CD4B9" w14:textId="77777777" w:rsidR="00F33A27" w:rsidRPr="00297132" w:rsidRDefault="00F33A27">
            <w:pPr>
              <w:pStyle w:val="Sinespaciado"/>
              <w:rPr>
                <w:rFonts w:ascii="Raleway" w:hAnsi="Raleway"/>
                <w:b/>
                <w:bCs/>
                <w:sz w:val="16"/>
                <w:szCs w:val="16"/>
              </w:rPr>
            </w:pPr>
          </w:p>
        </w:tc>
      </w:tr>
      <w:bookmarkEnd w:id="0"/>
    </w:tbl>
    <w:p w14:paraId="23912743" w14:textId="77777777" w:rsidR="00F33A27" w:rsidRPr="00297132" w:rsidRDefault="00F33A27" w:rsidP="0058303D">
      <w:pPr>
        <w:contextualSpacing/>
        <w:rPr>
          <w:rFonts w:ascii="Raleway" w:hAnsi="Raleway"/>
        </w:rPr>
      </w:pPr>
    </w:p>
    <w:p w14:paraId="129BF615" w14:textId="3CF424CB" w:rsidR="004F5B9F" w:rsidRPr="00297132" w:rsidRDefault="00E24568" w:rsidP="0058303D">
      <w:pPr>
        <w:contextualSpacing/>
        <w:jc w:val="both"/>
        <w:rPr>
          <w:rFonts w:ascii="Raleway" w:hAnsi="Raleway"/>
        </w:rPr>
      </w:pPr>
      <w:r w:rsidRPr="00297132">
        <w:rPr>
          <w:rFonts w:ascii="Raleway" w:hAnsi="Raleway"/>
        </w:rPr>
        <w:t xml:space="preserve">La </w:t>
      </w:r>
      <w:r w:rsidR="00F61260">
        <w:rPr>
          <w:rFonts w:ascii="Raleway" w:hAnsi="Raleway"/>
        </w:rPr>
        <w:t xml:space="preserve">Instalación de prueba </w:t>
      </w:r>
      <w:r w:rsidR="004F5B9F" w:rsidRPr="00297132">
        <w:rPr>
          <w:rFonts w:ascii="Raleway" w:hAnsi="Raleway"/>
        </w:rPr>
        <w:t xml:space="preserve">debe completar únicamente la columna </w:t>
      </w:r>
      <w:r w:rsidR="00566359" w:rsidRPr="00297132">
        <w:rPr>
          <w:rFonts w:ascii="Raleway" w:hAnsi="Raleway"/>
        </w:rPr>
        <w:t>“</w:t>
      </w:r>
      <w:r w:rsidR="00566359">
        <w:rPr>
          <w:rFonts w:ascii="Raleway" w:hAnsi="Raleway"/>
        </w:rPr>
        <w:t>Cumplimiento</w:t>
      </w:r>
      <w:r w:rsidR="00F61260">
        <w:rPr>
          <w:rFonts w:ascii="Raleway" w:hAnsi="Raleway"/>
        </w:rPr>
        <w:t xml:space="preserve"> del principio</w:t>
      </w:r>
      <w:r w:rsidR="004F5B9F" w:rsidRPr="00297132">
        <w:rPr>
          <w:rFonts w:ascii="Raleway" w:hAnsi="Raleway"/>
        </w:rPr>
        <w:t>” con el numeral/capítulo, código, título y versión del documento de su Sistema de Gestión donde da cumplimiento al requisito establecido.</w:t>
      </w:r>
    </w:p>
    <w:p w14:paraId="043C34B6" w14:textId="77777777" w:rsidR="00E96A8A" w:rsidRPr="00297132" w:rsidRDefault="00E96A8A" w:rsidP="0058303D">
      <w:pPr>
        <w:contextualSpacing/>
        <w:rPr>
          <w:rFonts w:ascii="Raleway" w:hAnsi="Raleway" w:cs="Arial"/>
          <w:szCs w:val="18"/>
        </w:rPr>
      </w:pPr>
    </w:p>
    <w:tbl>
      <w:tblPr>
        <w:tblW w:w="14454" w:type="dxa"/>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5420"/>
        <w:gridCol w:w="4492"/>
        <w:gridCol w:w="4542"/>
      </w:tblGrid>
      <w:tr w:rsidR="00A56B43" w:rsidRPr="00297132" w14:paraId="44246FFF" w14:textId="77777777" w:rsidTr="002E462A">
        <w:trPr>
          <w:trHeight w:val="283"/>
          <w:tblHeader/>
          <w:jc w:val="center"/>
        </w:trPr>
        <w:tc>
          <w:tcPr>
            <w:tcW w:w="5420" w:type="dxa"/>
            <w:shd w:val="clear" w:color="auto" w:fill="0000CC"/>
            <w:vAlign w:val="center"/>
          </w:tcPr>
          <w:p w14:paraId="79228392" w14:textId="64F6297C" w:rsidR="008D72AA" w:rsidRPr="00297132" w:rsidRDefault="008D72AA" w:rsidP="00682569">
            <w:pPr>
              <w:autoSpaceDE w:val="0"/>
              <w:autoSpaceDN w:val="0"/>
              <w:adjustRightInd w:val="0"/>
              <w:contextualSpacing/>
              <w:jc w:val="center"/>
              <w:rPr>
                <w:rFonts w:ascii="Raleway" w:hAnsi="Raleway" w:cs="Arial"/>
                <w:b/>
                <w:bCs/>
                <w:szCs w:val="18"/>
                <w:lang w:val="es-ES_tradnl"/>
              </w:rPr>
            </w:pPr>
            <w:r w:rsidRPr="00297132">
              <w:rPr>
                <w:rFonts w:ascii="Raleway" w:hAnsi="Raleway" w:cs="Arial"/>
                <w:b/>
                <w:bCs/>
                <w:szCs w:val="18"/>
                <w:lang w:val="es-ES_tradnl"/>
              </w:rPr>
              <w:t>PRINCIPIOS DE BUENAS PRÁCTICAS DE LABORATORIO DE LA OCDE</w:t>
            </w:r>
            <w:r w:rsidR="00682569">
              <w:rPr>
                <w:rFonts w:ascii="Raleway" w:hAnsi="Raleway" w:cs="Arial"/>
                <w:b/>
                <w:bCs/>
                <w:szCs w:val="18"/>
                <w:lang w:val="es-ES_tradnl"/>
              </w:rPr>
              <w:t xml:space="preserve"> (</w:t>
            </w:r>
            <w:r w:rsidRPr="00297132">
              <w:rPr>
                <w:rFonts w:ascii="Raleway" w:hAnsi="Raleway" w:cs="Arial"/>
                <w:b/>
                <w:bCs/>
                <w:szCs w:val="18"/>
                <w:lang w:val="es-ES_tradnl"/>
              </w:rPr>
              <w:t>ENV/MC/CHEM (98) 17</w:t>
            </w:r>
            <w:r w:rsidR="00682569">
              <w:rPr>
                <w:rFonts w:ascii="Raleway" w:hAnsi="Raleway" w:cs="Arial"/>
                <w:b/>
                <w:bCs/>
                <w:szCs w:val="18"/>
                <w:lang w:val="es-ES_tradnl"/>
              </w:rPr>
              <w:t>)</w:t>
            </w:r>
          </w:p>
        </w:tc>
        <w:tc>
          <w:tcPr>
            <w:tcW w:w="4492" w:type="dxa"/>
            <w:shd w:val="clear" w:color="auto" w:fill="0000CC"/>
            <w:vAlign w:val="center"/>
          </w:tcPr>
          <w:p w14:paraId="3C1E60A4" w14:textId="0BA6FA9E" w:rsidR="008D72AA" w:rsidRPr="00297132" w:rsidRDefault="005E11BB" w:rsidP="00A56B43">
            <w:pPr>
              <w:autoSpaceDE w:val="0"/>
              <w:autoSpaceDN w:val="0"/>
              <w:adjustRightInd w:val="0"/>
              <w:contextualSpacing/>
              <w:jc w:val="center"/>
              <w:rPr>
                <w:rFonts w:ascii="Raleway" w:hAnsi="Raleway" w:cs="Arial"/>
                <w:b/>
                <w:bCs/>
                <w:szCs w:val="18"/>
                <w:lang w:val="es-ES_tradnl"/>
              </w:rPr>
            </w:pPr>
            <w:r w:rsidRPr="00297132">
              <w:rPr>
                <w:rFonts w:ascii="Raleway" w:hAnsi="Raleway" w:cs="Arial"/>
                <w:b/>
                <w:bCs/>
                <w:szCs w:val="18"/>
                <w:lang w:val="es-ES_tradnl"/>
              </w:rPr>
              <w:t xml:space="preserve">CUMPLIMIENTO DEL PRINCIPIO POR LA </w:t>
            </w:r>
            <w:r w:rsidR="00F61260">
              <w:rPr>
                <w:rFonts w:ascii="Raleway" w:hAnsi="Raleway" w:cs="Arial"/>
                <w:b/>
                <w:bCs/>
                <w:szCs w:val="18"/>
                <w:lang w:val="es-ES_tradnl"/>
              </w:rPr>
              <w:t>INSTALACIÓN DE PRUEBA</w:t>
            </w:r>
          </w:p>
        </w:tc>
        <w:tc>
          <w:tcPr>
            <w:tcW w:w="4542" w:type="dxa"/>
            <w:shd w:val="clear" w:color="auto" w:fill="0000CC"/>
            <w:vAlign w:val="center"/>
          </w:tcPr>
          <w:p w14:paraId="746E3CEE" w14:textId="57777289" w:rsidR="008D72AA" w:rsidRPr="00297132" w:rsidRDefault="008D72AA" w:rsidP="00A56B43">
            <w:pPr>
              <w:autoSpaceDE w:val="0"/>
              <w:autoSpaceDN w:val="0"/>
              <w:adjustRightInd w:val="0"/>
              <w:contextualSpacing/>
              <w:jc w:val="center"/>
              <w:rPr>
                <w:rFonts w:ascii="Raleway" w:hAnsi="Raleway" w:cs="Arial"/>
                <w:b/>
                <w:bCs/>
                <w:szCs w:val="18"/>
                <w:lang w:val="es-ES_tradnl"/>
              </w:rPr>
            </w:pPr>
            <w:r w:rsidRPr="00297132">
              <w:rPr>
                <w:rFonts w:ascii="Raleway" w:hAnsi="Raleway" w:cs="Arial"/>
                <w:b/>
                <w:bCs/>
                <w:szCs w:val="18"/>
                <w:lang w:val="es-ES_tradnl"/>
              </w:rPr>
              <w:t>COMENTARIO</w:t>
            </w:r>
            <w:r w:rsidR="00493A8A">
              <w:rPr>
                <w:rFonts w:ascii="Raleway" w:hAnsi="Raleway" w:cs="Arial"/>
                <w:b/>
                <w:bCs/>
                <w:szCs w:val="18"/>
                <w:lang w:val="es-ES_tradnl"/>
              </w:rPr>
              <w:t>S</w:t>
            </w:r>
            <w:r w:rsidRPr="00297132">
              <w:rPr>
                <w:rFonts w:ascii="Raleway" w:hAnsi="Raleway" w:cs="Arial"/>
                <w:b/>
                <w:bCs/>
                <w:szCs w:val="18"/>
                <w:lang w:val="es-ES_tradnl"/>
              </w:rPr>
              <w:t xml:space="preserve"> INSPECTOR BPL</w:t>
            </w:r>
          </w:p>
        </w:tc>
      </w:tr>
      <w:tr w:rsidR="00682569" w:rsidRPr="00682569" w14:paraId="40C5560D" w14:textId="77777777" w:rsidTr="00682569">
        <w:trPr>
          <w:trHeight w:val="283"/>
          <w:jc w:val="center"/>
        </w:trPr>
        <w:tc>
          <w:tcPr>
            <w:tcW w:w="14454" w:type="dxa"/>
            <w:gridSpan w:val="3"/>
            <w:shd w:val="clear" w:color="auto" w:fill="D9E2F3"/>
            <w:vAlign w:val="center"/>
          </w:tcPr>
          <w:p w14:paraId="24BB4EA8" w14:textId="0CDB76BB" w:rsidR="00682569" w:rsidRPr="00682569" w:rsidRDefault="00682569" w:rsidP="002E462A">
            <w:pPr>
              <w:tabs>
                <w:tab w:val="left" w:pos="360"/>
                <w:tab w:val="left" w:pos="720"/>
              </w:tabs>
              <w:suppressAutoHyphens/>
              <w:contextualSpacing/>
              <w:rPr>
                <w:rFonts w:ascii="Raleway" w:hAnsi="Raleway" w:cs="Arial"/>
                <w:b/>
                <w:bCs/>
                <w:iCs/>
                <w:sz w:val="20"/>
                <w:szCs w:val="20"/>
              </w:rPr>
            </w:pPr>
            <w:r w:rsidRPr="00682569">
              <w:rPr>
                <w:rFonts w:ascii="Raleway" w:hAnsi="Raleway" w:cs="Arial"/>
                <w:b/>
                <w:bCs/>
                <w:color w:val="000000"/>
                <w:sz w:val="20"/>
                <w:szCs w:val="20"/>
                <w:lang w:val="es-CR" w:eastAsia="es-CR"/>
              </w:rPr>
              <w:t>1. ORGANIZACIÓN Y PERSONAL DE LA INSTALACIÓN DE PRUEBA</w:t>
            </w:r>
          </w:p>
        </w:tc>
      </w:tr>
      <w:tr w:rsidR="00682569" w:rsidRPr="00682569" w14:paraId="020C0AEC" w14:textId="77777777" w:rsidTr="00682569">
        <w:trPr>
          <w:trHeight w:val="283"/>
          <w:jc w:val="center"/>
        </w:trPr>
        <w:tc>
          <w:tcPr>
            <w:tcW w:w="14454" w:type="dxa"/>
            <w:gridSpan w:val="3"/>
            <w:shd w:val="clear" w:color="auto" w:fill="D9E2F3"/>
            <w:vAlign w:val="center"/>
          </w:tcPr>
          <w:p w14:paraId="1E42C1A8" w14:textId="76411A2C" w:rsidR="00682569" w:rsidRPr="00682569" w:rsidRDefault="00682569" w:rsidP="002E462A">
            <w:pPr>
              <w:pStyle w:val="Default"/>
              <w:tabs>
                <w:tab w:val="left" w:pos="360"/>
                <w:tab w:val="left" w:pos="720"/>
              </w:tabs>
              <w:suppressAutoHyphens/>
              <w:autoSpaceDE/>
              <w:autoSpaceDN/>
              <w:adjustRightInd/>
              <w:contextualSpacing/>
              <w:rPr>
                <w:rFonts w:ascii="Raleway" w:hAnsi="Raleway"/>
                <w:b/>
                <w:bCs/>
                <w:sz w:val="20"/>
                <w:szCs w:val="20"/>
                <w:lang w:val="es-CR" w:eastAsia="es-CR"/>
              </w:rPr>
            </w:pPr>
            <w:r w:rsidRPr="00682569">
              <w:rPr>
                <w:rFonts w:ascii="Raleway" w:hAnsi="Raleway"/>
                <w:b/>
                <w:bCs/>
                <w:sz w:val="20"/>
                <w:szCs w:val="20"/>
                <w:lang w:val="es-CR" w:eastAsia="es-CR"/>
              </w:rPr>
              <w:t xml:space="preserve">1.1 Responsabilidades de la dirección de la instalación de prueba </w:t>
            </w:r>
          </w:p>
        </w:tc>
      </w:tr>
      <w:tr w:rsidR="008D72AA" w:rsidRPr="00297132" w14:paraId="6646A32D" w14:textId="77777777" w:rsidTr="002E462A">
        <w:trPr>
          <w:trHeight w:val="283"/>
          <w:jc w:val="center"/>
        </w:trPr>
        <w:tc>
          <w:tcPr>
            <w:tcW w:w="5420" w:type="dxa"/>
            <w:vAlign w:val="center"/>
          </w:tcPr>
          <w:p w14:paraId="230BBEC0" w14:textId="65266B7D" w:rsidR="008D72AA" w:rsidRPr="00297132" w:rsidRDefault="008D72AA"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1.1.2</w:t>
            </w:r>
            <w:r w:rsidR="00C235C8" w:rsidRPr="00297132">
              <w:rPr>
                <w:rFonts w:ascii="Raleway" w:hAnsi="Raleway" w:cs="Arial"/>
                <w:b/>
                <w:iCs/>
                <w:color w:val="000000"/>
                <w:szCs w:val="18"/>
              </w:rPr>
              <w:t xml:space="preserve"> </w:t>
            </w:r>
            <w:r w:rsidRPr="00297132">
              <w:rPr>
                <w:rFonts w:ascii="Raleway" w:hAnsi="Raleway" w:cs="Arial"/>
                <w:b/>
                <w:iCs/>
                <w:color w:val="000000"/>
                <w:szCs w:val="18"/>
              </w:rPr>
              <w:t>(a)</w:t>
            </w:r>
            <w:r w:rsidR="00C235C8" w:rsidRPr="00297132">
              <w:rPr>
                <w:rFonts w:ascii="Raleway" w:hAnsi="Raleway" w:cs="Arial"/>
                <w:bCs/>
                <w:iCs/>
                <w:color w:val="000000"/>
                <w:szCs w:val="18"/>
              </w:rPr>
              <w:t xml:space="preserve"> Verificar la existencia de una declaración que designe la o las personas que ejercen, en una </w:t>
            </w:r>
            <w:r w:rsidR="00FA3584">
              <w:rPr>
                <w:rFonts w:ascii="Raleway" w:hAnsi="Raleway" w:cs="Arial"/>
                <w:bCs/>
                <w:iCs/>
                <w:color w:val="000000"/>
                <w:szCs w:val="18"/>
              </w:rPr>
              <w:t>instalación de prueba</w:t>
            </w:r>
            <w:r w:rsidR="00C235C8" w:rsidRPr="00297132">
              <w:rPr>
                <w:rFonts w:ascii="Raleway" w:hAnsi="Raleway" w:cs="Arial"/>
                <w:bCs/>
                <w:iCs/>
                <w:color w:val="000000"/>
                <w:szCs w:val="18"/>
              </w:rPr>
              <w:t>, las responsabilidades de gestión tal como figuran definidas en los presentes principios BPL</w:t>
            </w:r>
            <w:r w:rsidR="00884091" w:rsidRPr="00297132">
              <w:rPr>
                <w:rFonts w:ascii="Raleway" w:hAnsi="Raleway" w:cs="Arial"/>
                <w:bCs/>
                <w:iCs/>
                <w:color w:val="000000"/>
                <w:szCs w:val="18"/>
              </w:rPr>
              <w:t>;</w:t>
            </w:r>
          </w:p>
        </w:tc>
        <w:tc>
          <w:tcPr>
            <w:tcW w:w="4492" w:type="dxa"/>
            <w:vAlign w:val="center"/>
          </w:tcPr>
          <w:p w14:paraId="14A19C61" w14:textId="77777777" w:rsidR="008D72AA" w:rsidRPr="00297132" w:rsidRDefault="008D72AA" w:rsidP="002E462A">
            <w:pPr>
              <w:pStyle w:val="Default"/>
              <w:contextualSpacing/>
              <w:rPr>
                <w:rFonts w:ascii="Raleway" w:hAnsi="Raleway"/>
                <w:bCs/>
                <w:iCs/>
                <w:color w:val="auto"/>
                <w:sz w:val="18"/>
                <w:szCs w:val="18"/>
              </w:rPr>
            </w:pPr>
          </w:p>
        </w:tc>
        <w:tc>
          <w:tcPr>
            <w:tcW w:w="4542" w:type="dxa"/>
            <w:vAlign w:val="center"/>
          </w:tcPr>
          <w:p w14:paraId="16F8EA71" w14:textId="77777777" w:rsidR="008D72AA" w:rsidRPr="00297132" w:rsidRDefault="008D72AA" w:rsidP="002E462A">
            <w:pPr>
              <w:pStyle w:val="Default"/>
              <w:contextualSpacing/>
              <w:rPr>
                <w:rFonts w:ascii="Raleway" w:hAnsi="Raleway"/>
                <w:bCs/>
                <w:iCs/>
                <w:color w:val="auto"/>
                <w:sz w:val="18"/>
                <w:szCs w:val="18"/>
              </w:rPr>
            </w:pPr>
          </w:p>
        </w:tc>
      </w:tr>
      <w:tr w:rsidR="008D72AA" w:rsidRPr="00297132" w14:paraId="3DF58B93" w14:textId="77777777" w:rsidTr="002E462A">
        <w:trPr>
          <w:trHeight w:val="283"/>
          <w:jc w:val="center"/>
        </w:trPr>
        <w:tc>
          <w:tcPr>
            <w:tcW w:w="5420" w:type="dxa"/>
            <w:vAlign w:val="center"/>
          </w:tcPr>
          <w:p w14:paraId="3EEEE30B" w14:textId="77777777" w:rsidR="00C235C8" w:rsidRPr="00297132" w:rsidRDefault="00C235C8"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1.1.2 (b)</w:t>
            </w:r>
            <w:r w:rsidRPr="00297132">
              <w:rPr>
                <w:rFonts w:ascii="Raleway" w:hAnsi="Raleway" w:cs="Arial"/>
                <w:bCs/>
                <w:iCs/>
                <w:color w:val="000000"/>
                <w:szCs w:val="18"/>
              </w:rPr>
              <w:t xml:space="preserve"> verificar si existe un número suficiente de personas calificadas, así como:</w:t>
            </w:r>
          </w:p>
          <w:p w14:paraId="6D88F3D6" w14:textId="77777777" w:rsidR="008D72AA" w:rsidRPr="00297132" w:rsidRDefault="00C235C8"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Cs/>
                <w:iCs/>
                <w:color w:val="000000"/>
                <w:szCs w:val="18"/>
              </w:rPr>
              <w:t xml:space="preserve"> las instalaciones, </w:t>
            </w:r>
          </w:p>
          <w:p w14:paraId="39FF4696" w14:textId="77777777" w:rsidR="00C235C8" w:rsidRPr="00297132" w:rsidRDefault="00C235C8"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Cs/>
                <w:iCs/>
                <w:color w:val="000000"/>
                <w:szCs w:val="18"/>
              </w:rPr>
              <w:t xml:space="preserve">equipos, </w:t>
            </w:r>
          </w:p>
          <w:p w14:paraId="1143CD6C" w14:textId="77777777" w:rsidR="00C235C8" w:rsidRPr="00297132" w:rsidRDefault="00C235C8"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Cs/>
                <w:iCs/>
                <w:color w:val="000000"/>
                <w:szCs w:val="18"/>
              </w:rPr>
              <w:t xml:space="preserve">y materiales adecuados, </w:t>
            </w:r>
          </w:p>
          <w:p w14:paraId="712C7568" w14:textId="77777777" w:rsidR="00C235C8" w:rsidRPr="00297132" w:rsidRDefault="00C235C8"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Cs/>
                <w:iCs/>
                <w:color w:val="000000"/>
                <w:szCs w:val="18"/>
              </w:rPr>
              <w:t>se encuentran disponibles para que el estudio se desarrolle a su debido tiempo y de forma satisfactoria;</w:t>
            </w:r>
          </w:p>
        </w:tc>
        <w:tc>
          <w:tcPr>
            <w:tcW w:w="4492" w:type="dxa"/>
            <w:vAlign w:val="center"/>
          </w:tcPr>
          <w:p w14:paraId="51A11A6E" w14:textId="77777777" w:rsidR="008D72AA" w:rsidRPr="00297132" w:rsidRDefault="008D72AA" w:rsidP="002E462A">
            <w:pPr>
              <w:pStyle w:val="Default"/>
              <w:contextualSpacing/>
              <w:rPr>
                <w:rFonts w:ascii="Raleway" w:hAnsi="Raleway"/>
                <w:bCs/>
                <w:iCs/>
                <w:color w:val="auto"/>
                <w:sz w:val="18"/>
                <w:szCs w:val="18"/>
              </w:rPr>
            </w:pPr>
          </w:p>
        </w:tc>
        <w:tc>
          <w:tcPr>
            <w:tcW w:w="4542" w:type="dxa"/>
            <w:vAlign w:val="center"/>
          </w:tcPr>
          <w:p w14:paraId="2C7FCD59" w14:textId="77777777" w:rsidR="008D72AA" w:rsidRPr="00297132" w:rsidRDefault="008D72AA" w:rsidP="002E462A">
            <w:pPr>
              <w:pStyle w:val="Default"/>
              <w:contextualSpacing/>
              <w:rPr>
                <w:rFonts w:ascii="Raleway" w:hAnsi="Raleway"/>
                <w:bCs/>
                <w:iCs/>
                <w:color w:val="auto"/>
                <w:sz w:val="18"/>
                <w:szCs w:val="18"/>
              </w:rPr>
            </w:pPr>
          </w:p>
        </w:tc>
      </w:tr>
      <w:tr w:rsidR="008D72AA" w:rsidRPr="00297132" w14:paraId="2E47D0DE" w14:textId="77777777" w:rsidTr="002E462A">
        <w:trPr>
          <w:trHeight w:val="283"/>
          <w:jc w:val="center"/>
        </w:trPr>
        <w:tc>
          <w:tcPr>
            <w:tcW w:w="5420" w:type="dxa"/>
            <w:vAlign w:val="center"/>
          </w:tcPr>
          <w:p w14:paraId="0FF861BE" w14:textId="77777777" w:rsidR="008D72AA" w:rsidRPr="00297132" w:rsidRDefault="00C235C8"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1.1.2 (c)</w:t>
            </w:r>
            <w:r w:rsidR="00884091" w:rsidRPr="00297132">
              <w:rPr>
                <w:rFonts w:ascii="Raleway" w:hAnsi="Raleway" w:cs="Arial"/>
                <w:bCs/>
                <w:iCs/>
                <w:color w:val="000000"/>
                <w:szCs w:val="18"/>
              </w:rPr>
              <w:t xml:space="preserve"> actuar de modo que se lleve un</w:t>
            </w:r>
            <w:r w:rsidR="009628BA" w:rsidRPr="00297132">
              <w:rPr>
                <w:rFonts w:ascii="Raleway" w:hAnsi="Raleway" w:cs="Arial"/>
                <w:bCs/>
                <w:iCs/>
                <w:color w:val="000000"/>
                <w:szCs w:val="18"/>
              </w:rPr>
              <w:t xml:space="preserve"> registro</w:t>
            </w:r>
            <w:r w:rsidR="00884091" w:rsidRPr="00297132">
              <w:rPr>
                <w:rFonts w:ascii="Raleway" w:hAnsi="Raleway" w:cs="Arial"/>
                <w:bCs/>
                <w:iCs/>
                <w:color w:val="000000"/>
                <w:szCs w:val="18"/>
              </w:rPr>
              <w:t xml:space="preserve"> que contenga las calificaciones, la capacitación, la experiencia, y la descripción de las tareas de todas las personas de nivel profesional y técnico;</w:t>
            </w:r>
          </w:p>
        </w:tc>
        <w:tc>
          <w:tcPr>
            <w:tcW w:w="4492" w:type="dxa"/>
            <w:vAlign w:val="center"/>
          </w:tcPr>
          <w:p w14:paraId="46CA799C" w14:textId="77777777" w:rsidR="008D72AA" w:rsidRPr="00297132" w:rsidRDefault="008D72AA" w:rsidP="002E462A">
            <w:pPr>
              <w:pStyle w:val="Default"/>
              <w:contextualSpacing/>
              <w:rPr>
                <w:rFonts w:ascii="Raleway" w:hAnsi="Raleway"/>
                <w:bCs/>
                <w:iCs/>
                <w:color w:val="auto"/>
                <w:sz w:val="18"/>
                <w:szCs w:val="18"/>
              </w:rPr>
            </w:pPr>
          </w:p>
        </w:tc>
        <w:tc>
          <w:tcPr>
            <w:tcW w:w="4542" w:type="dxa"/>
            <w:vAlign w:val="center"/>
          </w:tcPr>
          <w:p w14:paraId="60A8295D" w14:textId="77777777" w:rsidR="008D72AA" w:rsidRPr="00297132" w:rsidRDefault="008D72AA" w:rsidP="002E462A">
            <w:pPr>
              <w:pStyle w:val="Default"/>
              <w:contextualSpacing/>
              <w:rPr>
                <w:rFonts w:ascii="Raleway" w:hAnsi="Raleway"/>
                <w:bCs/>
                <w:iCs/>
                <w:color w:val="auto"/>
                <w:sz w:val="18"/>
                <w:szCs w:val="18"/>
              </w:rPr>
            </w:pPr>
          </w:p>
        </w:tc>
      </w:tr>
      <w:tr w:rsidR="008D72AA" w:rsidRPr="00297132" w14:paraId="393CB6F4" w14:textId="77777777" w:rsidTr="002E462A">
        <w:trPr>
          <w:trHeight w:val="283"/>
          <w:jc w:val="center"/>
        </w:trPr>
        <w:tc>
          <w:tcPr>
            <w:tcW w:w="5420" w:type="dxa"/>
            <w:vAlign w:val="center"/>
          </w:tcPr>
          <w:p w14:paraId="1424A6B3" w14:textId="77777777" w:rsidR="008D72AA" w:rsidRPr="00297132" w:rsidRDefault="00884091"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1.1.2 (d)</w:t>
            </w:r>
            <w:r w:rsidRPr="00297132">
              <w:rPr>
                <w:rFonts w:ascii="Raleway" w:hAnsi="Raleway" w:cs="Arial"/>
                <w:bCs/>
                <w:iCs/>
                <w:color w:val="000000"/>
                <w:szCs w:val="18"/>
              </w:rPr>
              <w:t xml:space="preserve"> actuar de modo que el personal comprenda claramente las tareas que deben llevar a cabo y, cuando así proceda, capacitarle para el cumplimiento de estas tareas;</w:t>
            </w:r>
          </w:p>
        </w:tc>
        <w:tc>
          <w:tcPr>
            <w:tcW w:w="4492" w:type="dxa"/>
            <w:vAlign w:val="center"/>
          </w:tcPr>
          <w:p w14:paraId="5D1BD088" w14:textId="77777777" w:rsidR="008D72AA" w:rsidRPr="00297132" w:rsidRDefault="008D72AA" w:rsidP="002E462A">
            <w:pPr>
              <w:pStyle w:val="Default"/>
              <w:contextualSpacing/>
              <w:rPr>
                <w:rFonts w:ascii="Raleway" w:hAnsi="Raleway"/>
                <w:bCs/>
                <w:iCs/>
                <w:color w:val="auto"/>
                <w:sz w:val="18"/>
                <w:szCs w:val="18"/>
              </w:rPr>
            </w:pPr>
          </w:p>
        </w:tc>
        <w:tc>
          <w:tcPr>
            <w:tcW w:w="4542" w:type="dxa"/>
            <w:vAlign w:val="center"/>
          </w:tcPr>
          <w:p w14:paraId="0F1BD165" w14:textId="77777777" w:rsidR="008D72AA" w:rsidRPr="00297132" w:rsidRDefault="008D72AA" w:rsidP="002E462A">
            <w:pPr>
              <w:pStyle w:val="Default"/>
              <w:contextualSpacing/>
              <w:rPr>
                <w:rFonts w:ascii="Raleway" w:hAnsi="Raleway"/>
                <w:bCs/>
                <w:iCs/>
                <w:color w:val="auto"/>
                <w:sz w:val="18"/>
                <w:szCs w:val="18"/>
              </w:rPr>
            </w:pPr>
          </w:p>
        </w:tc>
      </w:tr>
      <w:tr w:rsidR="008D72AA" w:rsidRPr="00297132" w14:paraId="17ECD0A9" w14:textId="77777777" w:rsidTr="002E462A">
        <w:trPr>
          <w:trHeight w:val="283"/>
          <w:jc w:val="center"/>
        </w:trPr>
        <w:tc>
          <w:tcPr>
            <w:tcW w:w="5420" w:type="dxa"/>
            <w:vAlign w:val="center"/>
          </w:tcPr>
          <w:p w14:paraId="69438F5F" w14:textId="77777777" w:rsidR="008D72AA" w:rsidRPr="00297132" w:rsidRDefault="00884091"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1.1.2 (e)</w:t>
            </w:r>
            <w:r w:rsidRPr="00297132">
              <w:rPr>
                <w:rFonts w:ascii="Raleway" w:hAnsi="Raleway" w:cs="Arial"/>
                <w:bCs/>
                <w:iCs/>
                <w:color w:val="000000"/>
                <w:szCs w:val="18"/>
              </w:rPr>
              <w:t xml:space="preserve"> actuar de modo que los </w:t>
            </w:r>
            <w:r w:rsidR="00090349" w:rsidRPr="00297132">
              <w:rPr>
                <w:rFonts w:ascii="Raleway" w:hAnsi="Raleway" w:cs="Arial"/>
                <w:bCs/>
                <w:iCs/>
                <w:color w:val="000000"/>
                <w:szCs w:val="18"/>
              </w:rPr>
              <w:t>procedimientos operativos estandarizados</w:t>
            </w:r>
            <w:r w:rsidRPr="00297132">
              <w:rPr>
                <w:rFonts w:ascii="Raleway" w:hAnsi="Raleway" w:cs="Arial"/>
                <w:bCs/>
                <w:iCs/>
                <w:color w:val="000000"/>
                <w:szCs w:val="18"/>
              </w:rPr>
              <w:t xml:space="preserve"> pertinentes y técnicamente valederos sean definidos y seguidos, y aprobar cualquier procedimiento normalizado de operación nuevo o revisado;</w:t>
            </w:r>
          </w:p>
        </w:tc>
        <w:tc>
          <w:tcPr>
            <w:tcW w:w="4492" w:type="dxa"/>
            <w:vAlign w:val="center"/>
          </w:tcPr>
          <w:p w14:paraId="5FE01C75" w14:textId="77777777" w:rsidR="008D72AA" w:rsidRPr="00297132" w:rsidRDefault="008D72AA" w:rsidP="002E462A">
            <w:pPr>
              <w:pStyle w:val="Default"/>
              <w:contextualSpacing/>
              <w:rPr>
                <w:rFonts w:ascii="Raleway" w:hAnsi="Raleway"/>
                <w:bCs/>
                <w:iCs/>
                <w:color w:val="auto"/>
                <w:sz w:val="18"/>
                <w:szCs w:val="18"/>
              </w:rPr>
            </w:pPr>
          </w:p>
        </w:tc>
        <w:tc>
          <w:tcPr>
            <w:tcW w:w="4542" w:type="dxa"/>
            <w:vAlign w:val="center"/>
          </w:tcPr>
          <w:p w14:paraId="33B09264" w14:textId="77777777" w:rsidR="008D72AA" w:rsidRPr="00297132" w:rsidRDefault="008D72AA" w:rsidP="002E462A">
            <w:pPr>
              <w:pStyle w:val="Default"/>
              <w:contextualSpacing/>
              <w:rPr>
                <w:rFonts w:ascii="Raleway" w:hAnsi="Raleway"/>
                <w:bCs/>
                <w:iCs/>
                <w:color w:val="auto"/>
                <w:sz w:val="18"/>
                <w:szCs w:val="18"/>
              </w:rPr>
            </w:pPr>
          </w:p>
        </w:tc>
      </w:tr>
      <w:tr w:rsidR="00884091" w:rsidRPr="00297132" w14:paraId="3DC0393D" w14:textId="77777777" w:rsidTr="002E462A">
        <w:trPr>
          <w:trHeight w:val="283"/>
          <w:jc w:val="center"/>
        </w:trPr>
        <w:tc>
          <w:tcPr>
            <w:tcW w:w="5420" w:type="dxa"/>
            <w:vAlign w:val="center"/>
          </w:tcPr>
          <w:p w14:paraId="730D9E10" w14:textId="77777777" w:rsidR="00884091" w:rsidRPr="00297132" w:rsidRDefault="00884091"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1.1.2 (f)</w:t>
            </w:r>
            <w:r w:rsidRPr="00297132">
              <w:rPr>
                <w:rFonts w:ascii="Raleway" w:hAnsi="Raleway" w:cs="Arial"/>
                <w:bCs/>
                <w:iCs/>
                <w:color w:val="000000"/>
                <w:szCs w:val="18"/>
              </w:rPr>
              <w:t xml:space="preserve"> actuar de modo que exista un programa de aseguramiento de la calidad dotado de un personal específicamente designado para tal fin y verificar si la </w:t>
            </w:r>
            <w:r w:rsidRPr="00297132">
              <w:rPr>
                <w:rFonts w:ascii="Raleway" w:hAnsi="Raleway" w:cs="Arial"/>
                <w:bCs/>
                <w:iCs/>
                <w:color w:val="000000"/>
                <w:szCs w:val="18"/>
              </w:rPr>
              <w:lastRenderedPageBreak/>
              <w:t>responsabilidad del aseguramiento de la calidad se asume conforme con los presentes principios BPL;</w:t>
            </w:r>
          </w:p>
        </w:tc>
        <w:tc>
          <w:tcPr>
            <w:tcW w:w="4492" w:type="dxa"/>
            <w:vAlign w:val="center"/>
          </w:tcPr>
          <w:p w14:paraId="6C75AE44" w14:textId="77777777" w:rsidR="00884091" w:rsidRPr="00297132" w:rsidRDefault="00884091" w:rsidP="002E462A">
            <w:pPr>
              <w:pStyle w:val="Default"/>
              <w:contextualSpacing/>
              <w:rPr>
                <w:rFonts w:ascii="Raleway" w:hAnsi="Raleway"/>
                <w:bCs/>
                <w:iCs/>
                <w:color w:val="auto"/>
                <w:sz w:val="18"/>
                <w:szCs w:val="18"/>
              </w:rPr>
            </w:pPr>
          </w:p>
        </w:tc>
        <w:tc>
          <w:tcPr>
            <w:tcW w:w="4542" w:type="dxa"/>
            <w:vAlign w:val="center"/>
          </w:tcPr>
          <w:p w14:paraId="79AB5A9D" w14:textId="77777777" w:rsidR="00884091" w:rsidRPr="00297132" w:rsidRDefault="00884091" w:rsidP="002E462A">
            <w:pPr>
              <w:pStyle w:val="Default"/>
              <w:contextualSpacing/>
              <w:rPr>
                <w:rFonts w:ascii="Raleway" w:hAnsi="Raleway"/>
                <w:bCs/>
                <w:iCs/>
                <w:color w:val="auto"/>
                <w:sz w:val="18"/>
                <w:szCs w:val="18"/>
              </w:rPr>
            </w:pPr>
          </w:p>
        </w:tc>
      </w:tr>
      <w:tr w:rsidR="0034197F" w:rsidRPr="00297132" w14:paraId="62B6E4B3" w14:textId="77777777" w:rsidTr="002E462A">
        <w:trPr>
          <w:trHeight w:val="283"/>
          <w:jc w:val="center"/>
        </w:trPr>
        <w:tc>
          <w:tcPr>
            <w:tcW w:w="5420" w:type="dxa"/>
            <w:vAlign w:val="center"/>
          </w:tcPr>
          <w:p w14:paraId="1260AAE9" w14:textId="77777777" w:rsidR="0034197F" w:rsidRPr="00297132" w:rsidRDefault="0034197F"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1.1.2 (g)</w:t>
            </w:r>
            <w:r w:rsidRPr="00297132">
              <w:rPr>
                <w:rFonts w:ascii="Raleway" w:hAnsi="Raleway" w:cs="Arial"/>
                <w:bCs/>
                <w:iCs/>
                <w:color w:val="000000"/>
                <w:szCs w:val="18"/>
              </w:rPr>
              <w:t xml:space="preserve"> verificar si, para cada estudio, una persona que posee las calificaciones, la capacitación y la experiencia requerida sea nombrada </w:t>
            </w:r>
            <w:r w:rsidR="00B22EAD" w:rsidRPr="00297132">
              <w:rPr>
                <w:rFonts w:ascii="Raleway" w:hAnsi="Raleway" w:cs="Arial"/>
                <w:bCs/>
                <w:iCs/>
                <w:color w:val="000000"/>
                <w:szCs w:val="18"/>
              </w:rPr>
              <w:t>director</w:t>
            </w:r>
            <w:r w:rsidR="00C2446D" w:rsidRPr="00297132">
              <w:rPr>
                <w:rFonts w:ascii="Raleway" w:hAnsi="Raleway" w:cs="Arial"/>
                <w:bCs/>
                <w:iCs/>
                <w:color w:val="000000"/>
                <w:szCs w:val="18"/>
              </w:rPr>
              <w:t xml:space="preserve"> de estudio</w:t>
            </w:r>
            <w:r w:rsidRPr="00297132">
              <w:rPr>
                <w:rFonts w:ascii="Raleway" w:hAnsi="Raleway" w:cs="Arial"/>
                <w:bCs/>
                <w:iCs/>
                <w:color w:val="000000"/>
                <w:szCs w:val="18"/>
              </w:rPr>
              <w:t xml:space="preserve"> por la dirección, antes de ser iniciado el estudio. La sustitución del </w:t>
            </w:r>
            <w:r w:rsidR="00B22EAD" w:rsidRPr="00297132">
              <w:rPr>
                <w:rFonts w:ascii="Raleway" w:hAnsi="Raleway" w:cs="Arial"/>
                <w:bCs/>
                <w:iCs/>
                <w:color w:val="000000"/>
                <w:szCs w:val="18"/>
              </w:rPr>
              <w:t>director</w:t>
            </w:r>
            <w:r w:rsidR="00C2446D" w:rsidRPr="00297132">
              <w:rPr>
                <w:rFonts w:ascii="Raleway" w:hAnsi="Raleway" w:cs="Arial"/>
                <w:bCs/>
                <w:iCs/>
                <w:color w:val="000000"/>
                <w:szCs w:val="18"/>
              </w:rPr>
              <w:t xml:space="preserve"> de estudio</w:t>
            </w:r>
            <w:r w:rsidRPr="00297132">
              <w:rPr>
                <w:rFonts w:ascii="Raleway" w:hAnsi="Raleway" w:cs="Arial"/>
                <w:bCs/>
                <w:iCs/>
                <w:color w:val="000000"/>
                <w:szCs w:val="18"/>
              </w:rPr>
              <w:t xml:space="preserve"> se deberá efectuar de conformidad con los procedimientos establecidos y deberá estar respaldada por los documentos correspondientes;</w:t>
            </w:r>
          </w:p>
        </w:tc>
        <w:tc>
          <w:tcPr>
            <w:tcW w:w="4492" w:type="dxa"/>
            <w:vAlign w:val="center"/>
          </w:tcPr>
          <w:p w14:paraId="218966A4" w14:textId="77777777" w:rsidR="0034197F" w:rsidRPr="00297132" w:rsidRDefault="0034197F" w:rsidP="002E462A">
            <w:pPr>
              <w:pStyle w:val="Default"/>
              <w:contextualSpacing/>
              <w:rPr>
                <w:rFonts w:ascii="Raleway" w:hAnsi="Raleway"/>
                <w:bCs/>
                <w:iCs/>
                <w:color w:val="auto"/>
                <w:sz w:val="18"/>
                <w:szCs w:val="18"/>
              </w:rPr>
            </w:pPr>
          </w:p>
        </w:tc>
        <w:tc>
          <w:tcPr>
            <w:tcW w:w="4542" w:type="dxa"/>
            <w:vAlign w:val="center"/>
          </w:tcPr>
          <w:p w14:paraId="2F336BAF" w14:textId="77777777" w:rsidR="0034197F" w:rsidRPr="00297132" w:rsidRDefault="0034197F" w:rsidP="002E462A">
            <w:pPr>
              <w:pStyle w:val="Default"/>
              <w:contextualSpacing/>
              <w:rPr>
                <w:rFonts w:ascii="Raleway" w:hAnsi="Raleway"/>
                <w:bCs/>
                <w:iCs/>
                <w:color w:val="auto"/>
                <w:sz w:val="18"/>
                <w:szCs w:val="18"/>
              </w:rPr>
            </w:pPr>
          </w:p>
        </w:tc>
      </w:tr>
      <w:tr w:rsidR="0034197F" w:rsidRPr="00297132" w14:paraId="087EE8B7" w14:textId="77777777" w:rsidTr="002E462A">
        <w:trPr>
          <w:trHeight w:val="283"/>
          <w:jc w:val="center"/>
        </w:trPr>
        <w:tc>
          <w:tcPr>
            <w:tcW w:w="5420" w:type="dxa"/>
            <w:vAlign w:val="center"/>
          </w:tcPr>
          <w:p w14:paraId="1D7095D9" w14:textId="77777777" w:rsidR="0034197F" w:rsidRPr="00297132" w:rsidRDefault="0034197F"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1.1.2 (h)</w:t>
            </w:r>
            <w:r w:rsidR="00A9599B" w:rsidRPr="00297132">
              <w:rPr>
                <w:rFonts w:ascii="Raleway" w:hAnsi="Raleway" w:cs="Arial"/>
                <w:bCs/>
                <w:iCs/>
                <w:color w:val="000000"/>
                <w:szCs w:val="18"/>
              </w:rPr>
              <w:t xml:space="preserve"> verificar, en el caso de un estudio en </w:t>
            </w:r>
            <w:r w:rsidR="00204EA3" w:rsidRPr="00297132">
              <w:rPr>
                <w:rFonts w:ascii="Raleway" w:hAnsi="Raleway" w:cs="Arial"/>
                <w:bCs/>
                <w:iCs/>
                <w:color w:val="000000"/>
                <w:szCs w:val="18"/>
              </w:rPr>
              <w:t>sitios múltiples</w:t>
            </w:r>
            <w:r w:rsidR="00A9599B" w:rsidRPr="00297132">
              <w:rPr>
                <w:rFonts w:ascii="Raleway" w:hAnsi="Raleway" w:cs="Arial"/>
                <w:bCs/>
                <w:iCs/>
                <w:color w:val="000000"/>
                <w:szCs w:val="18"/>
              </w:rPr>
              <w:t xml:space="preserve">, que se designe un </w:t>
            </w:r>
            <w:r w:rsidR="00C2446D" w:rsidRPr="00297132">
              <w:rPr>
                <w:rFonts w:ascii="Raleway" w:hAnsi="Raleway" w:cs="Arial"/>
                <w:bCs/>
                <w:iCs/>
                <w:color w:val="000000"/>
                <w:szCs w:val="18"/>
              </w:rPr>
              <w:t>Investigador principal</w:t>
            </w:r>
            <w:r w:rsidR="00A9599B" w:rsidRPr="00297132">
              <w:rPr>
                <w:rFonts w:ascii="Raleway" w:hAnsi="Raleway" w:cs="Arial"/>
                <w:bCs/>
                <w:iCs/>
                <w:color w:val="000000"/>
                <w:szCs w:val="18"/>
              </w:rPr>
              <w:t xml:space="preserve"> de los ensayos que posee la capacitación, las calificaciones y la experiencia requeridas y, si hubiere lugar, para la supervisión de la o las fases del estudio que les son delegadas. La sustitución de un </w:t>
            </w:r>
            <w:r w:rsidR="00C2446D" w:rsidRPr="00297132">
              <w:rPr>
                <w:rFonts w:ascii="Raleway" w:hAnsi="Raleway" w:cs="Arial"/>
                <w:bCs/>
                <w:iCs/>
                <w:color w:val="000000"/>
                <w:szCs w:val="18"/>
              </w:rPr>
              <w:t>Investigador principal</w:t>
            </w:r>
            <w:r w:rsidR="00A9599B" w:rsidRPr="00297132">
              <w:rPr>
                <w:rFonts w:ascii="Raleway" w:hAnsi="Raleway" w:cs="Arial"/>
                <w:bCs/>
                <w:iCs/>
                <w:color w:val="000000"/>
                <w:szCs w:val="18"/>
              </w:rPr>
              <w:t xml:space="preserve"> de los ensayos se deberá efectuar de conformidad con los procedimientos establecidos y deberá estar respaldada por los documentos correspondientes</w:t>
            </w:r>
            <w:r w:rsidRPr="00297132">
              <w:rPr>
                <w:rFonts w:ascii="Raleway" w:hAnsi="Raleway" w:cs="Arial"/>
                <w:bCs/>
                <w:iCs/>
                <w:color w:val="000000"/>
                <w:szCs w:val="18"/>
              </w:rPr>
              <w:t>;</w:t>
            </w:r>
          </w:p>
        </w:tc>
        <w:tc>
          <w:tcPr>
            <w:tcW w:w="4492" w:type="dxa"/>
            <w:vAlign w:val="center"/>
          </w:tcPr>
          <w:p w14:paraId="0331721D" w14:textId="77777777" w:rsidR="0034197F" w:rsidRPr="00297132" w:rsidRDefault="0034197F" w:rsidP="002E462A">
            <w:pPr>
              <w:pStyle w:val="Default"/>
              <w:contextualSpacing/>
              <w:rPr>
                <w:rFonts w:ascii="Raleway" w:hAnsi="Raleway"/>
                <w:bCs/>
                <w:iCs/>
                <w:color w:val="auto"/>
                <w:sz w:val="18"/>
                <w:szCs w:val="18"/>
              </w:rPr>
            </w:pPr>
          </w:p>
        </w:tc>
        <w:tc>
          <w:tcPr>
            <w:tcW w:w="4542" w:type="dxa"/>
            <w:vAlign w:val="center"/>
          </w:tcPr>
          <w:p w14:paraId="1AF37291" w14:textId="77777777" w:rsidR="0034197F" w:rsidRPr="00297132" w:rsidRDefault="0034197F" w:rsidP="002E462A">
            <w:pPr>
              <w:pStyle w:val="Default"/>
              <w:contextualSpacing/>
              <w:rPr>
                <w:rFonts w:ascii="Raleway" w:hAnsi="Raleway"/>
                <w:bCs/>
                <w:iCs/>
                <w:color w:val="auto"/>
                <w:sz w:val="18"/>
                <w:szCs w:val="18"/>
              </w:rPr>
            </w:pPr>
          </w:p>
        </w:tc>
      </w:tr>
      <w:tr w:rsidR="00A9599B" w:rsidRPr="00297132" w14:paraId="06989257" w14:textId="77777777" w:rsidTr="002E462A">
        <w:trPr>
          <w:trHeight w:val="283"/>
          <w:jc w:val="center"/>
        </w:trPr>
        <w:tc>
          <w:tcPr>
            <w:tcW w:w="5420" w:type="dxa"/>
            <w:vAlign w:val="center"/>
          </w:tcPr>
          <w:p w14:paraId="07B27C44" w14:textId="77777777" w:rsidR="00A9599B" w:rsidRPr="00297132" w:rsidRDefault="00A9599B"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 xml:space="preserve">1.1.2 (i) </w:t>
            </w:r>
            <w:r w:rsidRPr="00297132">
              <w:rPr>
                <w:rFonts w:ascii="Raleway" w:hAnsi="Raleway" w:cs="Arial"/>
                <w:bCs/>
                <w:iCs/>
                <w:color w:val="000000"/>
                <w:szCs w:val="18"/>
              </w:rPr>
              <w:t>actual de modo que el director del estudio apruebe el plan de estudio con todo conocimiento de causa;</w:t>
            </w:r>
          </w:p>
        </w:tc>
        <w:tc>
          <w:tcPr>
            <w:tcW w:w="4492" w:type="dxa"/>
            <w:vAlign w:val="center"/>
          </w:tcPr>
          <w:p w14:paraId="6555F0A0" w14:textId="77777777" w:rsidR="00A9599B" w:rsidRPr="00297132" w:rsidRDefault="00A9599B" w:rsidP="002E462A">
            <w:pPr>
              <w:pStyle w:val="Default"/>
              <w:contextualSpacing/>
              <w:rPr>
                <w:rFonts w:ascii="Raleway" w:hAnsi="Raleway"/>
                <w:bCs/>
                <w:iCs/>
                <w:color w:val="auto"/>
                <w:sz w:val="18"/>
                <w:szCs w:val="18"/>
              </w:rPr>
            </w:pPr>
          </w:p>
        </w:tc>
        <w:tc>
          <w:tcPr>
            <w:tcW w:w="4542" w:type="dxa"/>
            <w:vAlign w:val="center"/>
          </w:tcPr>
          <w:p w14:paraId="2CFD259C" w14:textId="77777777" w:rsidR="00A9599B" w:rsidRPr="00297132" w:rsidRDefault="00A9599B" w:rsidP="002E462A">
            <w:pPr>
              <w:pStyle w:val="Default"/>
              <w:contextualSpacing/>
              <w:rPr>
                <w:rFonts w:ascii="Raleway" w:hAnsi="Raleway"/>
                <w:bCs/>
                <w:iCs/>
                <w:color w:val="auto"/>
                <w:sz w:val="18"/>
                <w:szCs w:val="18"/>
              </w:rPr>
            </w:pPr>
          </w:p>
        </w:tc>
      </w:tr>
      <w:tr w:rsidR="00A9599B" w:rsidRPr="00297132" w14:paraId="36BF5DAA" w14:textId="77777777" w:rsidTr="002E462A">
        <w:trPr>
          <w:trHeight w:val="283"/>
          <w:jc w:val="center"/>
        </w:trPr>
        <w:tc>
          <w:tcPr>
            <w:tcW w:w="5420" w:type="dxa"/>
            <w:vAlign w:val="center"/>
          </w:tcPr>
          <w:p w14:paraId="2632BDB8" w14:textId="77777777" w:rsidR="00A9599B" w:rsidRPr="00297132" w:rsidRDefault="00A9599B"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1.1.2 (j)</w:t>
            </w:r>
            <w:r w:rsidRPr="00297132">
              <w:rPr>
                <w:rFonts w:ascii="Raleway" w:hAnsi="Raleway" w:cs="Arial"/>
                <w:bCs/>
                <w:iCs/>
                <w:color w:val="000000"/>
                <w:szCs w:val="18"/>
              </w:rPr>
              <w:t xml:space="preserve"> verificar si el </w:t>
            </w:r>
            <w:r w:rsidR="00B22EAD" w:rsidRPr="00297132">
              <w:rPr>
                <w:rFonts w:ascii="Raleway" w:hAnsi="Raleway" w:cs="Arial"/>
                <w:bCs/>
                <w:iCs/>
                <w:color w:val="000000"/>
                <w:szCs w:val="18"/>
              </w:rPr>
              <w:t>director</w:t>
            </w:r>
            <w:r w:rsidRPr="00297132">
              <w:rPr>
                <w:rFonts w:ascii="Raleway" w:hAnsi="Raleway" w:cs="Arial"/>
                <w:bCs/>
                <w:iCs/>
                <w:color w:val="000000"/>
                <w:szCs w:val="18"/>
              </w:rPr>
              <w:t xml:space="preserve"> del Estudio ha puesto a la disposición del personal encargado del aseguramiento de la calidad el plan de estudio debidamente aprobado;</w:t>
            </w:r>
          </w:p>
        </w:tc>
        <w:tc>
          <w:tcPr>
            <w:tcW w:w="4492" w:type="dxa"/>
            <w:vAlign w:val="center"/>
          </w:tcPr>
          <w:p w14:paraId="03A4F278" w14:textId="77777777" w:rsidR="00A9599B" w:rsidRPr="00297132" w:rsidRDefault="00A9599B" w:rsidP="002E462A">
            <w:pPr>
              <w:pStyle w:val="Default"/>
              <w:contextualSpacing/>
              <w:rPr>
                <w:rFonts w:ascii="Raleway" w:hAnsi="Raleway"/>
                <w:bCs/>
                <w:iCs/>
                <w:color w:val="auto"/>
                <w:sz w:val="18"/>
                <w:szCs w:val="18"/>
              </w:rPr>
            </w:pPr>
          </w:p>
        </w:tc>
        <w:tc>
          <w:tcPr>
            <w:tcW w:w="4542" w:type="dxa"/>
            <w:vAlign w:val="center"/>
          </w:tcPr>
          <w:p w14:paraId="69F6A907" w14:textId="77777777" w:rsidR="00A9599B" w:rsidRPr="00297132" w:rsidRDefault="00A9599B" w:rsidP="002E462A">
            <w:pPr>
              <w:pStyle w:val="Default"/>
              <w:contextualSpacing/>
              <w:rPr>
                <w:rFonts w:ascii="Raleway" w:hAnsi="Raleway"/>
                <w:bCs/>
                <w:iCs/>
                <w:color w:val="auto"/>
                <w:sz w:val="18"/>
                <w:szCs w:val="18"/>
              </w:rPr>
            </w:pPr>
          </w:p>
        </w:tc>
      </w:tr>
      <w:tr w:rsidR="00A9599B" w:rsidRPr="00297132" w14:paraId="68628DBD" w14:textId="77777777" w:rsidTr="002E462A">
        <w:trPr>
          <w:trHeight w:val="283"/>
          <w:jc w:val="center"/>
        </w:trPr>
        <w:tc>
          <w:tcPr>
            <w:tcW w:w="5420" w:type="dxa"/>
            <w:vAlign w:val="center"/>
          </w:tcPr>
          <w:p w14:paraId="667920B7" w14:textId="77777777" w:rsidR="00A9599B" w:rsidRPr="00297132" w:rsidRDefault="00A9599B" w:rsidP="00A56B43">
            <w:pPr>
              <w:autoSpaceDE w:val="0"/>
              <w:autoSpaceDN w:val="0"/>
              <w:adjustRightInd w:val="0"/>
              <w:contextualSpacing/>
              <w:jc w:val="both"/>
              <w:rPr>
                <w:rFonts w:ascii="Raleway" w:hAnsi="Raleway" w:cs="Arial"/>
                <w:bCs/>
                <w:iCs/>
                <w:color w:val="000000"/>
                <w:szCs w:val="18"/>
                <w:lang w:val="es-ES_tradnl"/>
              </w:rPr>
            </w:pPr>
            <w:r w:rsidRPr="00297132">
              <w:rPr>
                <w:rFonts w:ascii="Raleway" w:hAnsi="Raleway" w:cs="Arial"/>
                <w:b/>
                <w:iCs/>
                <w:color w:val="000000"/>
                <w:szCs w:val="18"/>
              </w:rPr>
              <w:t>1.1.2 (k)</w:t>
            </w:r>
            <w:r w:rsidRPr="00297132">
              <w:rPr>
                <w:rFonts w:ascii="Raleway" w:hAnsi="Raleway" w:cs="Arial"/>
                <w:bCs/>
                <w:iCs/>
                <w:color w:val="000000"/>
                <w:szCs w:val="18"/>
              </w:rPr>
              <w:t xml:space="preserve"> actuar de modo que se mantenga </w:t>
            </w:r>
            <w:r w:rsidR="00795520" w:rsidRPr="00297132">
              <w:rPr>
                <w:rFonts w:ascii="Raleway" w:hAnsi="Raleway" w:cs="Arial"/>
                <w:bCs/>
                <w:iCs/>
                <w:color w:val="000000"/>
                <w:szCs w:val="18"/>
              </w:rPr>
              <w:t>un expediente</w:t>
            </w:r>
            <w:r w:rsidRPr="00297132">
              <w:rPr>
                <w:rFonts w:ascii="Raleway" w:hAnsi="Raleway" w:cs="Arial"/>
                <w:bCs/>
                <w:iCs/>
                <w:color w:val="000000"/>
                <w:szCs w:val="18"/>
              </w:rPr>
              <w:t xml:space="preserve"> </w:t>
            </w:r>
            <w:r w:rsidR="00795520" w:rsidRPr="00297132">
              <w:rPr>
                <w:rFonts w:ascii="Raleway" w:hAnsi="Raleway" w:cs="Arial"/>
                <w:bCs/>
                <w:iCs/>
                <w:color w:val="000000"/>
                <w:szCs w:val="18"/>
              </w:rPr>
              <w:t xml:space="preserve">del histórico </w:t>
            </w:r>
            <w:r w:rsidRPr="00297132">
              <w:rPr>
                <w:rFonts w:ascii="Raleway" w:hAnsi="Raleway" w:cs="Arial"/>
                <w:bCs/>
                <w:iCs/>
                <w:color w:val="000000"/>
                <w:szCs w:val="18"/>
              </w:rPr>
              <w:t xml:space="preserve">de todos los </w:t>
            </w:r>
            <w:r w:rsidR="00090349" w:rsidRPr="00297132">
              <w:rPr>
                <w:rFonts w:ascii="Raleway" w:hAnsi="Raleway" w:cs="Arial"/>
                <w:bCs/>
                <w:iCs/>
                <w:color w:val="000000"/>
                <w:szCs w:val="18"/>
              </w:rPr>
              <w:t>procedimientos operativos estandarizados</w:t>
            </w:r>
            <w:r w:rsidRPr="00297132">
              <w:rPr>
                <w:rFonts w:ascii="Raleway" w:hAnsi="Raleway" w:cs="Arial"/>
                <w:bCs/>
                <w:iCs/>
                <w:color w:val="000000"/>
                <w:szCs w:val="18"/>
              </w:rPr>
              <w:t>;</w:t>
            </w:r>
          </w:p>
        </w:tc>
        <w:tc>
          <w:tcPr>
            <w:tcW w:w="4492" w:type="dxa"/>
            <w:vAlign w:val="center"/>
          </w:tcPr>
          <w:p w14:paraId="4FE90424" w14:textId="77777777" w:rsidR="00A9599B" w:rsidRPr="00297132" w:rsidRDefault="00A9599B" w:rsidP="002E462A">
            <w:pPr>
              <w:pStyle w:val="Default"/>
              <w:contextualSpacing/>
              <w:rPr>
                <w:rFonts w:ascii="Raleway" w:hAnsi="Raleway"/>
                <w:bCs/>
                <w:iCs/>
                <w:color w:val="auto"/>
                <w:sz w:val="18"/>
                <w:szCs w:val="18"/>
              </w:rPr>
            </w:pPr>
          </w:p>
        </w:tc>
        <w:tc>
          <w:tcPr>
            <w:tcW w:w="4542" w:type="dxa"/>
            <w:vAlign w:val="center"/>
          </w:tcPr>
          <w:p w14:paraId="3950B5FD" w14:textId="77777777" w:rsidR="00A9599B" w:rsidRPr="00297132" w:rsidRDefault="00A9599B" w:rsidP="002E462A">
            <w:pPr>
              <w:pStyle w:val="Default"/>
              <w:contextualSpacing/>
              <w:rPr>
                <w:rFonts w:ascii="Raleway" w:hAnsi="Raleway"/>
                <w:bCs/>
                <w:iCs/>
                <w:color w:val="auto"/>
                <w:sz w:val="18"/>
                <w:szCs w:val="18"/>
              </w:rPr>
            </w:pPr>
          </w:p>
        </w:tc>
      </w:tr>
      <w:tr w:rsidR="00A9599B" w:rsidRPr="00297132" w14:paraId="0F90E3BB" w14:textId="77777777" w:rsidTr="002E462A">
        <w:trPr>
          <w:trHeight w:val="283"/>
          <w:jc w:val="center"/>
        </w:trPr>
        <w:tc>
          <w:tcPr>
            <w:tcW w:w="5420" w:type="dxa"/>
            <w:vAlign w:val="center"/>
          </w:tcPr>
          <w:p w14:paraId="27E47BE8" w14:textId="77777777" w:rsidR="00A9599B" w:rsidRPr="00297132" w:rsidRDefault="00A9599B"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1.1.2 (l)</w:t>
            </w:r>
            <w:r w:rsidRPr="00297132">
              <w:rPr>
                <w:rFonts w:ascii="Raleway" w:hAnsi="Raleway" w:cs="Arial"/>
                <w:bCs/>
                <w:iCs/>
                <w:color w:val="000000"/>
                <w:szCs w:val="18"/>
              </w:rPr>
              <w:t xml:space="preserve"> comprobar si se ha designado una persona como responsable de la gestión de archivos;</w:t>
            </w:r>
          </w:p>
        </w:tc>
        <w:tc>
          <w:tcPr>
            <w:tcW w:w="4492" w:type="dxa"/>
            <w:vAlign w:val="center"/>
          </w:tcPr>
          <w:p w14:paraId="03722A82" w14:textId="77777777" w:rsidR="00A9599B" w:rsidRPr="00297132" w:rsidRDefault="00A9599B" w:rsidP="002E462A">
            <w:pPr>
              <w:pStyle w:val="Default"/>
              <w:contextualSpacing/>
              <w:rPr>
                <w:rFonts w:ascii="Raleway" w:hAnsi="Raleway"/>
                <w:bCs/>
                <w:iCs/>
                <w:color w:val="auto"/>
                <w:sz w:val="18"/>
                <w:szCs w:val="18"/>
              </w:rPr>
            </w:pPr>
          </w:p>
        </w:tc>
        <w:tc>
          <w:tcPr>
            <w:tcW w:w="4542" w:type="dxa"/>
            <w:vAlign w:val="center"/>
          </w:tcPr>
          <w:p w14:paraId="4DD56BAE" w14:textId="77777777" w:rsidR="00A9599B" w:rsidRPr="00297132" w:rsidRDefault="00A9599B" w:rsidP="002E462A">
            <w:pPr>
              <w:pStyle w:val="Default"/>
              <w:contextualSpacing/>
              <w:rPr>
                <w:rFonts w:ascii="Raleway" w:hAnsi="Raleway"/>
                <w:bCs/>
                <w:iCs/>
                <w:color w:val="auto"/>
                <w:sz w:val="18"/>
                <w:szCs w:val="18"/>
              </w:rPr>
            </w:pPr>
          </w:p>
        </w:tc>
      </w:tr>
      <w:tr w:rsidR="00A9599B" w:rsidRPr="00297132" w14:paraId="064DF8EB" w14:textId="77777777" w:rsidTr="002E462A">
        <w:trPr>
          <w:trHeight w:val="283"/>
          <w:jc w:val="center"/>
        </w:trPr>
        <w:tc>
          <w:tcPr>
            <w:tcW w:w="5420" w:type="dxa"/>
            <w:vAlign w:val="center"/>
          </w:tcPr>
          <w:p w14:paraId="447D3787" w14:textId="77777777" w:rsidR="00A9599B" w:rsidRPr="00297132" w:rsidRDefault="00A9599B"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 xml:space="preserve">1.1.2 (m) </w:t>
            </w:r>
            <w:r w:rsidRPr="00297132">
              <w:rPr>
                <w:rFonts w:ascii="Raleway" w:hAnsi="Raleway" w:cs="Arial"/>
                <w:bCs/>
                <w:iCs/>
                <w:color w:val="000000"/>
                <w:szCs w:val="18"/>
              </w:rPr>
              <w:t>actuar de modo que se mantenga un esquema rector;</w:t>
            </w:r>
          </w:p>
        </w:tc>
        <w:tc>
          <w:tcPr>
            <w:tcW w:w="4492" w:type="dxa"/>
            <w:vAlign w:val="center"/>
          </w:tcPr>
          <w:p w14:paraId="12C81189" w14:textId="77777777" w:rsidR="00A9599B" w:rsidRPr="00297132" w:rsidRDefault="00A9599B" w:rsidP="002E462A">
            <w:pPr>
              <w:pStyle w:val="Default"/>
              <w:contextualSpacing/>
              <w:rPr>
                <w:rFonts w:ascii="Raleway" w:hAnsi="Raleway"/>
                <w:bCs/>
                <w:iCs/>
                <w:color w:val="auto"/>
                <w:sz w:val="18"/>
                <w:szCs w:val="18"/>
              </w:rPr>
            </w:pPr>
          </w:p>
        </w:tc>
        <w:tc>
          <w:tcPr>
            <w:tcW w:w="4542" w:type="dxa"/>
            <w:vAlign w:val="center"/>
          </w:tcPr>
          <w:p w14:paraId="20555FEE" w14:textId="77777777" w:rsidR="00A9599B" w:rsidRPr="00297132" w:rsidRDefault="00A9599B" w:rsidP="002E462A">
            <w:pPr>
              <w:pStyle w:val="Default"/>
              <w:contextualSpacing/>
              <w:rPr>
                <w:rFonts w:ascii="Raleway" w:hAnsi="Raleway"/>
                <w:bCs/>
                <w:iCs/>
                <w:color w:val="auto"/>
                <w:sz w:val="18"/>
                <w:szCs w:val="18"/>
              </w:rPr>
            </w:pPr>
          </w:p>
        </w:tc>
      </w:tr>
      <w:tr w:rsidR="00A9599B" w:rsidRPr="00297132" w14:paraId="7A799895" w14:textId="77777777" w:rsidTr="002E462A">
        <w:trPr>
          <w:trHeight w:val="283"/>
          <w:jc w:val="center"/>
        </w:trPr>
        <w:tc>
          <w:tcPr>
            <w:tcW w:w="5420" w:type="dxa"/>
            <w:vAlign w:val="center"/>
          </w:tcPr>
          <w:p w14:paraId="7852FF79" w14:textId="77777777" w:rsidR="00A9599B" w:rsidRPr="00297132" w:rsidRDefault="00A9599B"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1.1.2 (n)</w:t>
            </w:r>
            <w:r w:rsidRPr="00297132">
              <w:rPr>
                <w:rFonts w:ascii="Raleway" w:hAnsi="Raleway" w:cs="Arial"/>
                <w:bCs/>
                <w:iCs/>
                <w:color w:val="000000"/>
                <w:szCs w:val="18"/>
              </w:rPr>
              <w:t xml:space="preserve"> actuar de modo que los suministros recibidos por la instalación de </w:t>
            </w:r>
            <w:r w:rsidR="00B22EAD" w:rsidRPr="00297132">
              <w:rPr>
                <w:rFonts w:ascii="Raleway" w:hAnsi="Raleway" w:cs="Arial"/>
                <w:bCs/>
                <w:iCs/>
                <w:color w:val="000000"/>
                <w:szCs w:val="18"/>
              </w:rPr>
              <w:t>ensayos</w:t>
            </w:r>
            <w:r w:rsidRPr="00297132">
              <w:rPr>
                <w:rFonts w:ascii="Raleway" w:hAnsi="Raleway" w:cs="Arial"/>
                <w:bCs/>
                <w:iCs/>
                <w:color w:val="000000"/>
                <w:szCs w:val="18"/>
              </w:rPr>
              <w:t xml:space="preserve"> cumplan las condiciones necesarias por su utilización en un estudio;</w:t>
            </w:r>
          </w:p>
        </w:tc>
        <w:tc>
          <w:tcPr>
            <w:tcW w:w="4492" w:type="dxa"/>
            <w:vAlign w:val="center"/>
          </w:tcPr>
          <w:p w14:paraId="231FB653" w14:textId="77777777" w:rsidR="00A9599B" w:rsidRPr="00297132" w:rsidRDefault="00A9599B" w:rsidP="002E462A">
            <w:pPr>
              <w:pStyle w:val="Default"/>
              <w:contextualSpacing/>
              <w:rPr>
                <w:rFonts w:ascii="Raleway" w:hAnsi="Raleway"/>
                <w:bCs/>
                <w:iCs/>
                <w:color w:val="auto"/>
                <w:sz w:val="18"/>
                <w:szCs w:val="18"/>
              </w:rPr>
            </w:pPr>
          </w:p>
        </w:tc>
        <w:tc>
          <w:tcPr>
            <w:tcW w:w="4542" w:type="dxa"/>
            <w:vAlign w:val="center"/>
          </w:tcPr>
          <w:p w14:paraId="12A26140" w14:textId="77777777" w:rsidR="00A9599B" w:rsidRPr="00297132" w:rsidRDefault="00A9599B" w:rsidP="002E462A">
            <w:pPr>
              <w:pStyle w:val="Default"/>
              <w:contextualSpacing/>
              <w:rPr>
                <w:rFonts w:ascii="Raleway" w:hAnsi="Raleway"/>
                <w:bCs/>
                <w:iCs/>
                <w:color w:val="auto"/>
                <w:sz w:val="18"/>
                <w:szCs w:val="18"/>
              </w:rPr>
            </w:pPr>
          </w:p>
        </w:tc>
      </w:tr>
      <w:tr w:rsidR="00A9599B" w:rsidRPr="00297132" w14:paraId="090BA778" w14:textId="77777777" w:rsidTr="002E462A">
        <w:trPr>
          <w:trHeight w:val="283"/>
          <w:jc w:val="center"/>
        </w:trPr>
        <w:tc>
          <w:tcPr>
            <w:tcW w:w="5420" w:type="dxa"/>
            <w:vAlign w:val="center"/>
          </w:tcPr>
          <w:p w14:paraId="25DF7F25" w14:textId="77777777" w:rsidR="00A9599B" w:rsidRPr="00297132" w:rsidRDefault="00A9599B"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1.1.2 (o)</w:t>
            </w:r>
            <w:r w:rsidRPr="00297132">
              <w:rPr>
                <w:rFonts w:ascii="Raleway" w:hAnsi="Raleway" w:cs="Arial"/>
                <w:bCs/>
                <w:iCs/>
                <w:color w:val="000000"/>
                <w:szCs w:val="18"/>
              </w:rPr>
              <w:t xml:space="preserve"> verificar, al tratarse de un estudio en </w:t>
            </w:r>
            <w:r w:rsidR="00204EA3" w:rsidRPr="00297132">
              <w:rPr>
                <w:rFonts w:ascii="Raleway" w:hAnsi="Raleway" w:cs="Arial"/>
                <w:bCs/>
                <w:iCs/>
                <w:color w:val="000000"/>
                <w:szCs w:val="18"/>
              </w:rPr>
              <w:t>sitios múltiples</w:t>
            </w:r>
            <w:r w:rsidRPr="00297132">
              <w:rPr>
                <w:rFonts w:ascii="Raleway" w:hAnsi="Raleway" w:cs="Arial"/>
                <w:bCs/>
                <w:iCs/>
                <w:color w:val="000000"/>
                <w:szCs w:val="18"/>
              </w:rPr>
              <w:t xml:space="preserve"> si existe un sistema transparente de comunicación entre el </w:t>
            </w:r>
            <w:r w:rsidR="005E11BB" w:rsidRPr="00297132">
              <w:rPr>
                <w:rFonts w:ascii="Raleway" w:hAnsi="Raleway" w:cs="Arial"/>
                <w:bCs/>
                <w:iCs/>
                <w:color w:val="000000"/>
                <w:szCs w:val="18"/>
              </w:rPr>
              <w:t>d</w:t>
            </w:r>
            <w:r w:rsidRPr="00297132">
              <w:rPr>
                <w:rFonts w:ascii="Raleway" w:hAnsi="Raleway" w:cs="Arial"/>
                <w:bCs/>
                <w:iCs/>
                <w:color w:val="000000"/>
                <w:szCs w:val="18"/>
              </w:rPr>
              <w:t xml:space="preserve">irector del Estudio, el o los </w:t>
            </w:r>
            <w:r w:rsidR="00B22EAD" w:rsidRPr="00297132">
              <w:rPr>
                <w:rFonts w:ascii="Raleway" w:hAnsi="Raleway" w:cs="Arial"/>
                <w:bCs/>
                <w:iCs/>
                <w:color w:val="000000"/>
                <w:szCs w:val="18"/>
              </w:rPr>
              <w:t>Investigadores principales</w:t>
            </w:r>
            <w:r w:rsidRPr="00297132">
              <w:rPr>
                <w:rFonts w:ascii="Raleway" w:hAnsi="Raleway" w:cs="Arial"/>
                <w:bCs/>
                <w:iCs/>
                <w:color w:val="000000"/>
                <w:szCs w:val="18"/>
              </w:rPr>
              <w:t xml:space="preserve"> de los ensayos, los </w:t>
            </w:r>
            <w:r w:rsidR="00C25E06" w:rsidRPr="00297132">
              <w:rPr>
                <w:rFonts w:ascii="Raleway" w:hAnsi="Raleway" w:cs="Arial"/>
                <w:bCs/>
                <w:iCs/>
                <w:color w:val="000000"/>
                <w:szCs w:val="18"/>
              </w:rPr>
              <w:t>responsables</w:t>
            </w:r>
            <w:r w:rsidRPr="00297132">
              <w:rPr>
                <w:rFonts w:ascii="Raleway" w:hAnsi="Raleway" w:cs="Arial"/>
                <w:bCs/>
                <w:iCs/>
                <w:color w:val="000000"/>
                <w:szCs w:val="18"/>
              </w:rPr>
              <w:t xml:space="preserve"> del o de los programas de aseguramiento de a calidad y el personal del estudio;</w:t>
            </w:r>
          </w:p>
        </w:tc>
        <w:tc>
          <w:tcPr>
            <w:tcW w:w="4492" w:type="dxa"/>
            <w:vAlign w:val="center"/>
          </w:tcPr>
          <w:p w14:paraId="0A1D8164" w14:textId="77777777" w:rsidR="00A9599B" w:rsidRPr="00297132" w:rsidRDefault="00A9599B" w:rsidP="002E462A">
            <w:pPr>
              <w:pStyle w:val="Default"/>
              <w:contextualSpacing/>
              <w:rPr>
                <w:rFonts w:ascii="Raleway" w:hAnsi="Raleway"/>
                <w:bCs/>
                <w:iCs/>
                <w:color w:val="auto"/>
                <w:sz w:val="18"/>
                <w:szCs w:val="18"/>
              </w:rPr>
            </w:pPr>
          </w:p>
        </w:tc>
        <w:tc>
          <w:tcPr>
            <w:tcW w:w="4542" w:type="dxa"/>
            <w:vAlign w:val="center"/>
          </w:tcPr>
          <w:p w14:paraId="28F98FBA" w14:textId="77777777" w:rsidR="00A9599B" w:rsidRPr="00297132" w:rsidRDefault="00A9599B" w:rsidP="002E462A">
            <w:pPr>
              <w:pStyle w:val="Default"/>
              <w:contextualSpacing/>
              <w:rPr>
                <w:rFonts w:ascii="Raleway" w:hAnsi="Raleway"/>
                <w:bCs/>
                <w:iCs/>
                <w:color w:val="auto"/>
                <w:sz w:val="18"/>
                <w:szCs w:val="18"/>
              </w:rPr>
            </w:pPr>
          </w:p>
        </w:tc>
      </w:tr>
      <w:tr w:rsidR="00A9599B" w:rsidRPr="00297132" w14:paraId="1962C912" w14:textId="77777777" w:rsidTr="002E462A">
        <w:trPr>
          <w:trHeight w:val="283"/>
          <w:jc w:val="center"/>
        </w:trPr>
        <w:tc>
          <w:tcPr>
            <w:tcW w:w="5420" w:type="dxa"/>
            <w:vAlign w:val="center"/>
          </w:tcPr>
          <w:p w14:paraId="1F24525B" w14:textId="77777777" w:rsidR="00A9599B" w:rsidRPr="00297132" w:rsidRDefault="00A9599B"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1.1.2 (p)</w:t>
            </w:r>
            <w:r w:rsidRPr="00297132">
              <w:rPr>
                <w:rFonts w:ascii="Raleway" w:hAnsi="Raleway" w:cs="Arial"/>
                <w:bCs/>
                <w:iCs/>
                <w:color w:val="000000"/>
                <w:szCs w:val="18"/>
              </w:rPr>
              <w:t xml:space="preserve"> verificar si los elementos de prueba y los elementos de referencia se han caracterizado correctamente;</w:t>
            </w:r>
          </w:p>
        </w:tc>
        <w:tc>
          <w:tcPr>
            <w:tcW w:w="4492" w:type="dxa"/>
            <w:vAlign w:val="center"/>
          </w:tcPr>
          <w:p w14:paraId="4F782388" w14:textId="77777777" w:rsidR="00A9599B" w:rsidRPr="00297132" w:rsidRDefault="00A9599B" w:rsidP="002E462A">
            <w:pPr>
              <w:pStyle w:val="Default"/>
              <w:contextualSpacing/>
              <w:rPr>
                <w:rFonts w:ascii="Raleway" w:hAnsi="Raleway"/>
                <w:bCs/>
                <w:iCs/>
                <w:color w:val="auto"/>
                <w:sz w:val="18"/>
                <w:szCs w:val="18"/>
              </w:rPr>
            </w:pPr>
          </w:p>
        </w:tc>
        <w:tc>
          <w:tcPr>
            <w:tcW w:w="4542" w:type="dxa"/>
            <w:vAlign w:val="center"/>
          </w:tcPr>
          <w:p w14:paraId="4EF7F445" w14:textId="77777777" w:rsidR="00A9599B" w:rsidRPr="00297132" w:rsidRDefault="00A9599B" w:rsidP="002E462A">
            <w:pPr>
              <w:pStyle w:val="Default"/>
              <w:contextualSpacing/>
              <w:rPr>
                <w:rFonts w:ascii="Raleway" w:hAnsi="Raleway"/>
                <w:bCs/>
                <w:iCs/>
                <w:color w:val="auto"/>
                <w:sz w:val="18"/>
                <w:szCs w:val="18"/>
              </w:rPr>
            </w:pPr>
          </w:p>
        </w:tc>
      </w:tr>
      <w:tr w:rsidR="00A9599B" w:rsidRPr="00297132" w14:paraId="576B6BAC" w14:textId="77777777" w:rsidTr="002E462A">
        <w:trPr>
          <w:trHeight w:val="283"/>
          <w:jc w:val="center"/>
        </w:trPr>
        <w:tc>
          <w:tcPr>
            <w:tcW w:w="5420" w:type="dxa"/>
            <w:vAlign w:val="center"/>
          </w:tcPr>
          <w:p w14:paraId="7DC86E62" w14:textId="77777777" w:rsidR="00A9599B" w:rsidRPr="00297132" w:rsidRDefault="00A9599B" w:rsidP="00A56B43">
            <w:pPr>
              <w:autoSpaceDE w:val="0"/>
              <w:autoSpaceDN w:val="0"/>
              <w:adjustRightInd w:val="0"/>
              <w:contextualSpacing/>
              <w:jc w:val="both"/>
              <w:rPr>
                <w:rFonts w:ascii="Raleway" w:hAnsi="Raleway" w:cs="Arial"/>
                <w:bCs/>
                <w:iCs/>
                <w:color w:val="000000"/>
                <w:szCs w:val="18"/>
              </w:rPr>
            </w:pPr>
            <w:r w:rsidRPr="00297132">
              <w:rPr>
                <w:rFonts w:ascii="Raleway" w:hAnsi="Raleway" w:cs="Arial"/>
                <w:b/>
                <w:iCs/>
                <w:color w:val="000000"/>
                <w:szCs w:val="18"/>
              </w:rPr>
              <w:t>1.1.2 (q)</w:t>
            </w:r>
            <w:r w:rsidRPr="00297132">
              <w:rPr>
                <w:rFonts w:ascii="Raleway" w:hAnsi="Raleway" w:cs="Arial"/>
                <w:bCs/>
                <w:iCs/>
                <w:color w:val="000000"/>
                <w:szCs w:val="18"/>
              </w:rPr>
              <w:t xml:space="preserve"> instaurar procedimientos que garanticen que los sistemas informáticos son convenientes para el objetivo que se </w:t>
            </w:r>
            <w:r w:rsidRPr="00297132">
              <w:rPr>
                <w:rFonts w:ascii="Raleway" w:hAnsi="Raleway" w:cs="Arial"/>
                <w:bCs/>
                <w:iCs/>
                <w:color w:val="000000"/>
                <w:szCs w:val="18"/>
              </w:rPr>
              <w:lastRenderedPageBreak/>
              <w:t>trata de alcanzar, y si son validados, utilizados y mantenido de conformidad con los presentes principios BPL;</w:t>
            </w:r>
          </w:p>
        </w:tc>
        <w:tc>
          <w:tcPr>
            <w:tcW w:w="4492" w:type="dxa"/>
            <w:vAlign w:val="center"/>
          </w:tcPr>
          <w:p w14:paraId="0D3FA44F" w14:textId="77777777" w:rsidR="00A9599B" w:rsidRPr="00297132" w:rsidRDefault="00A9599B" w:rsidP="002E462A">
            <w:pPr>
              <w:pStyle w:val="Default"/>
              <w:contextualSpacing/>
              <w:rPr>
                <w:rFonts w:ascii="Raleway" w:hAnsi="Raleway"/>
                <w:bCs/>
                <w:iCs/>
                <w:color w:val="auto"/>
                <w:sz w:val="18"/>
                <w:szCs w:val="18"/>
              </w:rPr>
            </w:pPr>
          </w:p>
        </w:tc>
        <w:tc>
          <w:tcPr>
            <w:tcW w:w="4542" w:type="dxa"/>
            <w:vAlign w:val="center"/>
          </w:tcPr>
          <w:p w14:paraId="5D8F242B" w14:textId="77777777" w:rsidR="00A9599B" w:rsidRPr="00297132" w:rsidRDefault="00A9599B" w:rsidP="002E462A">
            <w:pPr>
              <w:pStyle w:val="Default"/>
              <w:contextualSpacing/>
              <w:rPr>
                <w:rFonts w:ascii="Raleway" w:hAnsi="Raleway"/>
                <w:bCs/>
                <w:iCs/>
                <w:color w:val="auto"/>
                <w:sz w:val="18"/>
                <w:szCs w:val="18"/>
              </w:rPr>
            </w:pPr>
          </w:p>
        </w:tc>
      </w:tr>
      <w:tr w:rsidR="004B7DA3" w:rsidRPr="00297132" w14:paraId="248ED942" w14:textId="77777777" w:rsidTr="00682569">
        <w:trPr>
          <w:trHeight w:val="283"/>
          <w:jc w:val="center"/>
        </w:trPr>
        <w:tc>
          <w:tcPr>
            <w:tcW w:w="14454" w:type="dxa"/>
            <w:gridSpan w:val="3"/>
            <w:shd w:val="clear" w:color="auto" w:fill="D9E2F3"/>
            <w:vAlign w:val="center"/>
          </w:tcPr>
          <w:p w14:paraId="3DB359F5" w14:textId="6683DBD6" w:rsidR="004B7DA3" w:rsidRPr="00297132" w:rsidRDefault="004B7DA3" w:rsidP="002E462A">
            <w:pPr>
              <w:tabs>
                <w:tab w:val="left" w:pos="360"/>
                <w:tab w:val="left" w:pos="720"/>
              </w:tabs>
              <w:suppressAutoHyphens/>
              <w:contextualSpacing/>
              <w:jc w:val="both"/>
              <w:rPr>
                <w:rFonts w:ascii="Raleway" w:hAnsi="Raleway" w:cs="Arial"/>
                <w:b/>
                <w:bCs/>
                <w:szCs w:val="18"/>
                <w:lang w:val="es-ES_tradnl"/>
              </w:rPr>
            </w:pPr>
            <w:r w:rsidRPr="00297132">
              <w:rPr>
                <w:rFonts w:ascii="Raleway" w:hAnsi="Raleway" w:cs="Arial"/>
                <w:b/>
                <w:bCs/>
                <w:color w:val="000000"/>
                <w:szCs w:val="18"/>
                <w:lang w:val="es-CR" w:eastAsia="es-CR"/>
              </w:rPr>
              <w:t>1.2 Responsabilidades del director de estudios</w:t>
            </w:r>
          </w:p>
        </w:tc>
      </w:tr>
      <w:tr w:rsidR="0034197F" w:rsidRPr="00297132" w14:paraId="342575B1" w14:textId="77777777" w:rsidTr="002E462A">
        <w:trPr>
          <w:trHeight w:val="283"/>
          <w:jc w:val="center"/>
        </w:trPr>
        <w:tc>
          <w:tcPr>
            <w:tcW w:w="5420" w:type="dxa"/>
            <w:vAlign w:val="center"/>
          </w:tcPr>
          <w:p w14:paraId="173176DF" w14:textId="77777777" w:rsidR="0034197F" w:rsidRPr="00297132" w:rsidRDefault="008426EF" w:rsidP="00A56B43">
            <w:pPr>
              <w:contextualSpacing/>
              <w:jc w:val="both"/>
              <w:rPr>
                <w:rFonts w:ascii="Raleway" w:hAnsi="Raleway" w:cs="Arial"/>
                <w:bCs/>
                <w:szCs w:val="18"/>
              </w:rPr>
            </w:pPr>
            <w:r w:rsidRPr="00297132">
              <w:rPr>
                <w:rFonts w:ascii="Raleway" w:hAnsi="Raleway" w:cs="Arial"/>
                <w:b/>
                <w:szCs w:val="18"/>
              </w:rPr>
              <w:t xml:space="preserve">1.2.2 </w:t>
            </w:r>
            <w:r w:rsidR="003909F3" w:rsidRPr="00297132">
              <w:rPr>
                <w:rFonts w:ascii="Raleway" w:hAnsi="Raleway" w:cs="Arial"/>
                <w:b/>
                <w:szCs w:val="18"/>
              </w:rPr>
              <w:t xml:space="preserve">(a) </w:t>
            </w:r>
            <w:r w:rsidR="003909F3" w:rsidRPr="00297132">
              <w:rPr>
                <w:rFonts w:ascii="Raleway" w:hAnsi="Raleway" w:cs="Arial"/>
                <w:bCs/>
                <w:szCs w:val="18"/>
              </w:rPr>
              <w:t>aprobar, por medio de un documento firmado y fechado, el plan del estudio y cualquier enmienda que hubiese sido introducida;</w:t>
            </w:r>
          </w:p>
        </w:tc>
        <w:tc>
          <w:tcPr>
            <w:tcW w:w="4492" w:type="dxa"/>
            <w:vAlign w:val="center"/>
          </w:tcPr>
          <w:p w14:paraId="5FA9FDD6" w14:textId="77777777" w:rsidR="0034197F" w:rsidRPr="00297132" w:rsidRDefault="0034197F" w:rsidP="002E462A">
            <w:pPr>
              <w:contextualSpacing/>
              <w:rPr>
                <w:rFonts w:ascii="Raleway" w:hAnsi="Raleway" w:cs="Arial"/>
                <w:szCs w:val="18"/>
              </w:rPr>
            </w:pPr>
          </w:p>
          <w:p w14:paraId="177BD6C2" w14:textId="77777777" w:rsidR="0034197F" w:rsidRPr="00297132" w:rsidRDefault="0034197F" w:rsidP="002E462A">
            <w:pPr>
              <w:contextualSpacing/>
              <w:rPr>
                <w:rFonts w:ascii="Raleway" w:hAnsi="Raleway" w:cs="Arial"/>
                <w:szCs w:val="18"/>
              </w:rPr>
            </w:pPr>
          </w:p>
        </w:tc>
        <w:tc>
          <w:tcPr>
            <w:tcW w:w="4542" w:type="dxa"/>
            <w:vAlign w:val="center"/>
          </w:tcPr>
          <w:p w14:paraId="04EA860E" w14:textId="77777777" w:rsidR="0034197F" w:rsidRPr="00297132" w:rsidRDefault="0034197F" w:rsidP="002E462A">
            <w:pPr>
              <w:contextualSpacing/>
              <w:rPr>
                <w:rFonts w:ascii="Raleway" w:hAnsi="Raleway" w:cs="Arial"/>
                <w:szCs w:val="18"/>
              </w:rPr>
            </w:pPr>
          </w:p>
        </w:tc>
      </w:tr>
      <w:tr w:rsidR="0034197F" w:rsidRPr="00297132" w14:paraId="32669F47" w14:textId="77777777" w:rsidTr="002E462A">
        <w:trPr>
          <w:trHeight w:val="283"/>
          <w:jc w:val="center"/>
        </w:trPr>
        <w:tc>
          <w:tcPr>
            <w:tcW w:w="5420" w:type="dxa"/>
            <w:vAlign w:val="center"/>
          </w:tcPr>
          <w:p w14:paraId="1C20E065" w14:textId="77777777" w:rsidR="0034197F" w:rsidRPr="00297132" w:rsidRDefault="003909F3" w:rsidP="00A56B43">
            <w:pPr>
              <w:pStyle w:val="Textoindependiente"/>
              <w:contextualSpacing/>
              <w:rPr>
                <w:rFonts w:ascii="Raleway" w:hAnsi="Raleway"/>
                <w:color w:val="auto"/>
                <w:sz w:val="18"/>
                <w:szCs w:val="18"/>
              </w:rPr>
            </w:pPr>
            <w:r w:rsidRPr="00297132">
              <w:rPr>
                <w:rFonts w:ascii="Raleway" w:hAnsi="Raleway"/>
                <w:b/>
                <w:bCs/>
                <w:color w:val="auto"/>
                <w:sz w:val="18"/>
                <w:szCs w:val="18"/>
              </w:rPr>
              <w:t xml:space="preserve">1.2.2 (b) </w:t>
            </w:r>
            <w:r w:rsidRPr="00297132">
              <w:rPr>
                <w:rFonts w:ascii="Raleway" w:hAnsi="Raleway"/>
                <w:color w:val="auto"/>
                <w:sz w:val="18"/>
                <w:szCs w:val="18"/>
              </w:rPr>
              <w:t>actuar de modo que el personal encargado del aseguramiento de la calidad disponga a su debido tiempo de una copia del plan del estudio y de cualquier enmienda eventual y comunicar de forma eficaz con el personal encargado del aseguramiento de la calidad en función de las necesidades del desarrollo del estudio;</w:t>
            </w:r>
          </w:p>
        </w:tc>
        <w:tc>
          <w:tcPr>
            <w:tcW w:w="4492" w:type="dxa"/>
            <w:vAlign w:val="center"/>
          </w:tcPr>
          <w:p w14:paraId="344D350B" w14:textId="77777777" w:rsidR="0034197F" w:rsidRPr="00297132" w:rsidRDefault="0034197F" w:rsidP="002E462A">
            <w:pPr>
              <w:autoSpaceDE w:val="0"/>
              <w:autoSpaceDN w:val="0"/>
              <w:adjustRightInd w:val="0"/>
              <w:contextualSpacing/>
              <w:rPr>
                <w:rFonts w:ascii="Raleway" w:hAnsi="Raleway"/>
                <w:szCs w:val="18"/>
                <w:lang w:val="es-ES_tradnl"/>
              </w:rPr>
            </w:pPr>
          </w:p>
        </w:tc>
        <w:tc>
          <w:tcPr>
            <w:tcW w:w="4542" w:type="dxa"/>
            <w:vAlign w:val="center"/>
          </w:tcPr>
          <w:p w14:paraId="10F8C33C" w14:textId="77777777" w:rsidR="0034197F" w:rsidRPr="00297132" w:rsidRDefault="0034197F" w:rsidP="002E462A">
            <w:pPr>
              <w:autoSpaceDE w:val="0"/>
              <w:autoSpaceDN w:val="0"/>
              <w:adjustRightInd w:val="0"/>
              <w:contextualSpacing/>
              <w:rPr>
                <w:rFonts w:ascii="Raleway" w:hAnsi="Raleway"/>
                <w:szCs w:val="18"/>
                <w:lang w:val="es-ES_tradnl"/>
              </w:rPr>
            </w:pPr>
          </w:p>
        </w:tc>
      </w:tr>
      <w:tr w:rsidR="0034197F" w:rsidRPr="00297132" w14:paraId="35800021" w14:textId="77777777" w:rsidTr="002E462A">
        <w:trPr>
          <w:trHeight w:val="283"/>
          <w:jc w:val="center"/>
        </w:trPr>
        <w:tc>
          <w:tcPr>
            <w:tcW w:w="5420" w:type="dxa"/>
            <w:vAlign w:val="center"/>
          </w:tcPr>
          <w:p w14:paraId="25F92F67" w14:textId="77777777" w:rsidR="0034197F" w:rsidRPr="00297132" w:rsidRDefault="003909F3" w:rsidP="00A56B43">
            <w:pPr>
              <w:contextualSpacing/>
              <w:jc w:val="both"/>
              <w:rPr>
                <w:rFonts w:ascii="Raleway" w:hAnsi="Raleway" w:cs="Arial"/>
                <w:szCs w:val="18"/>
              </w:rPr>
            </w:pPr>
            <w:r w:rsidRPr="00297132">
              <w:rPr>
                <w:rFonts w:ascii="Raleway" w:hAnsi="Raleway" w:cs="Arial"/>
                <w:b/>
                <w:szCs w:val="18"/>
              </w:rPr>
              <w:t xml:space="preserve">1.2.2 (c) </w:t>
            </w:r>
            <w:r w:rsidRPr="00297132">
              <w:rPr>
                <w:rFonts w:ascii="Raleway" w:hAnsi="Raleway" w:cs="Arial"/>
                <w:bCs/>
                <w:szCs w:val="18"/>
              </w:rPr>
              <w:t xml:space="preserve">verificar si el personal que lleva a cabo el estudio dispone normalmente de los planes de estudio, con sus enmiendas y los </w:t>
            </w:r>
            <w:r w:rsidR="00090349" w:rsidRPr="00297132">
              <w:rPr>
                <w:rFonts w:ascii="Raleway" w:hAnsi="Raleway" w:cs="Arial"/>
                <w:bCs/>
                <w:szCs w:val="18"/>
              </w:rPr>
              <w:t>procedimientos operativos estandarizados</w:t>
            </w:r>
            <w:r w:rsidRPr="00297132">
              <w:rPr>
                <w:rFonts w:ascii="Raleway" w:hAnsi="Raleway" w:cs="Arial"/>
                <w:bCs/>
                <w:szCs w:val="18"/>
              </w:rPr>
              <w:t>;</w:t>
            </w:r>
          </w:p>
        </w:tc>
        <w:tc>
          <w:tcPr>
            <w:tcW w:w="4492" w:type="dxa"/>
            <w:vAlign w:val="center"/>
          </w:tcPr>
          <w:p w14:paraId="639C3644" w14:textId="77777777" w:rsidR="0034197F" w:rsidRPr="00297132" w:rsidRDefault="0034197F" w:rsidP="002E462A">
            <w:pPr>
              <w:pStyle w:val="Default"/>
              <w:contextualSpacing/>
              <w:rPr>
                <w:rFonts w:ascii="Raleway" w:hAnsi="Raleway"/>
                <w:color w:val="auto"/>
                <w:sz w:val="18"/>
                <w:szCs w:val="18"/>
              </w:rPr>
            </w:pPr>
          </w:p>
        </w:tc>
        <w:tc>
          <w:tcPr>
            <w:tcW w:w="4542" w:type="dxa"/>
            <w:vAlign w:val="center"/>
          </w:tcPr>
          <w:p w14:paraId="7ADAC337" w14:textId="77777777" w:rsidR="0034197F" w:rsidRPr="00297132" w:rsidRDefault="0034197F" w:rsidP="002E462A">
            <w:pPr>
              <w:pStyle w:val="Default"/>
              <w:contextualSpacing/>
              <w:rPr>
                <w:rFonts w:ascii="Raleway" w:hAnsi="Raleway"/>
                <w:color w:val="auto"/>
                <w:sz w:val="18"/>
                <w:szCs w:val="18"/>
              </w:rPr>
            </w:pPr>
          </w:p>
        </w:tc>
      </w:tr>
      <w:tr w:rsidR="0034197F" w:rsidRPr="00297132" w14:paraId="3BD7BCCA" w14:textId="77777777" w:rsidTr="002E462A">
        <w:trPr>
          <w:trHeight w:val="283"/>
          <w:jc w:val="center"/>
        </w:trPr>
        <w:tc>
          <w:tcPr>
            <w:tcW w:w="5420" w:type="dxa"/>
            <w:vAlign w:val="center"/>
          </w:tcPr>
          <w:p w14:paraId="0A91C23D" w14:textId="1C144190" w:rsidR="0034197F" w:rsidRPr="00297132" w:rsidRDefault="003909F3" w:rsidP="00A56B43">
            <w:pPr>
              <w:autoSpaceDE w:val="0"/>
              <w:autoSpaceDN w:val="0"/>
              <w:adjustRightInd w:val="0"/>
              <w:contextualSpacing/>
              <w:jc w:val="both"/>
              <w:rPr>
                <w:rFonts w:ascii="Raleway" w:hAnsi="Raleway" w:cs="Arial"/>
                <w:szCs w:val="18"/>
                <w:lang w:val="es-ES_tradnl"/>
              </w:rPr>
            </w:pPr>
            <w:r w:rsidRPr="00297132">
              <w:rPr>
                <w:rFonts w:ascii="Raleway" w:hAnsi="Raleway" w:cs="Arial"/>
                <w:b/>
                <w:szCs w:val="18"/>
              </w:rPr>
              <w:t xml:space="preserve">1.2.2 (d) </w:t>
            </w:r>
            <w:r w:rsidRPr="00297132">
              <w:rPr>
                <w:rFonts w:ascii="Raleway" w:hAnsi="Raleway" w:cs="Arial"/>
                <w:bCs/>
                <w:szCs w:val="18"/>
              </w:rPr>
              <w:t xml:space="preserve">verificar si el plan de estudio, así como el informe final en el caso de un estudio de </w:t>
            </w:r>
            <w:r w:rsidR="00204EA3" w:rsidRPr="00297132">
              <w:rPr>
                <w:rFonts w:ascii="Raleway" w:hAnsi="Raleway" w:cs="Arial"/>
                <w:bCs/>
                <w:szCs w:val="18"/>
              </w:rPr>
              <w:t>sitios múltiples</w:t>
            </w:r>
            <w:r w:rsidRPr="00297132">
              <w:rPr>
                <w:rFonts w:ascii="Raleway" w:hAnsi="Raleway" w:cs="Arial"/>
                <w:bCs/>
                <w:szCs w:val="18"/>
              </w:rPr>
              <w:t xml:space="preserve">, describe y define debidamente el objetivo de cada </w:t>
            </w:r>
            <w:r w:rsidR="00C2446D" w:rsidRPr="00297132">
              <w:rPr>
                <w:rFonts w:ascii="Raleway" w:hAnsi="Raleway" w:cs="Arial"/>
                <w:bCs/>
                <w:szCs w:val="18"/>
              </w:rPr>
              <w:t>Investigador principal</w:t>
            </w:r>
            <w:r w:rsidRPr="00297132">
              <w:rPr>
                <w:rFonts w:ascii="Raleway" w:hAnsi="Raleway" w:cs="Arial"/>
                <w:bCs/>
                <w:szCs w:val="18"/>
              </w:rPr>
              <w:t xml:space="preserve">, respecto a los ensayos y de cada </w:t>
            </w:r>
            <w:r w:rsidR="00A56B43">
              <w:rPr>
                <w:rFonts w:ascii="Raleway" w:hAnsi="Raleway" w:cs="Arial"/>
                <w:bCs/>
                <w:szCs w:val="18"/>
              </w:rPr>
              <w:t>Instalación de prueba</w:t>
            </w:r>
            <w:r w:rsidRPr="00297132">
              <w:rPr>
                <w:rFonts w:ascii="Raleway" w:hAnsi="Raleway" w:cs="Arial"/>
                <w:bCs/>
                <w:szCs w:val="18"/>
              </w:rPr>
              <w:t xml:space="preserve"> que interviene en el desarrollo del estudio;</w:t>
            </w:r>
          </w:p>
        </w:tc>
        <w:tc>
          <w:tcPr>
            <w:tcW w:w="4492" w:type="dxa"/>
            <w:vAlign w:val="center"/>
          </w:tcPr>
          <w:p w14:paraId="14D5663E" w14:textId="77777777" w:rsidR="0034197F" w:rsidRPr="00297132" w:rsidRDefault="0034197F" w:rsidP="002E462A">
            <w:pPr>
              <w:pStyle w:val="Default"/>
              <w:contextualSpacing/>
              <w:rPr>
                <w:rFonts w:ascii="Raleway" w:hAnsi="Raleway"/>
                <w:color w:val="auto"/>
                <w:sz w:val="18"/>
                <w:szCs w:val="18"/>
              </w:rPr>
            </w:pPr>
          </w:p>
        </w:tc>
        <w:tc>
          <w:tcPr>
            <w:tcW w:w="4542" w:type="dxa"/>
            <w:vAlign w:val="center"/>
          </w:tcPr>
          <w:p w14:paraId="59C02852" w14:textId="77777777" w:rsidR="0034197F" w:rsidRPr="00297132" w:rsidRDefault="0034197F" w:rsidP="002E462A">
            <w:pPr>
              <w:pStyle w:val="Default"/>
              <w:contextualSpacing/>
              <w:rPr>
                <w:rFonts w:ascii="Raleway" w:hAnsi="Raleway"/>
                <w:color w:val="auto"/>
                <w:sz w:val="18"/>
                <w:szCs w:val="18"/>
              </w:rPr>
            </w:pPr>
          </w:p>
        </w:tc>
      </w:tr>
      <w:tr w:rsidR="0034197F" w:rsidRPr="00297132" w14:paraId="0BF5DBA5" w14:textId="77777777" w:rsidTr="002E462A">
        <w:trPr>
          <w:trHeight w:val="283"/>
          <w:jc w:val="center"/>
        </w:trPr>
        <w:tc>
          <w:tcPr>
            <w:tcW w:w="5420" w:type="dxa"/>
            <w:vAlign w:val="center"/>
          </w:tcPr>
          <w:p w14:paraId="5E72538B" w14:textId="77777777" w:rsidR="0034197F" w:rsidRPr="00297132" w:rsidRDefault="00B605E0" w:rsidP="00A56B43">
            <w:pPr>
              <w:autoSpaceDE w:val="0"/>
              <w:autoSpaceDN w:val="0"/>
              <w:adjustRightInd w:val="0"/>
              <w:contextualSpacing/>
              <w:jc w:val="both"/>
              <w:rPr>
                <w:rFonts w:ascii="Raleway" w:hAnsi="Raleway" w:cs="Arial"/>
                <w:szCs w:val="18"/>
                <w:lang w:val="es-ES_tradnl"/>
              </w:rPr>
            </w:pPr>
            <w:r w:rsidRPr="00297132">
              <w:rPr>
                <w:rFonts w:ascii="Raleway" w:hAnsi="Raleway" w:cs="Arial"/>
                <w:b/>
                <w:szCs w:val="18"/>
              </w:rPr>
              <w:t xml:space="preserve">1.2.2 (e) </w:t>
            </w:r>
            <w:r w:rsidRPr="00297132">
              <w:rPr>
                <w:rFonts w:ascii="Raleway" w:hAnsi="Raleway" w:cs="Arial"/>
                <w:bCs/>
                <w:szCs w:val="18"/>
              </w:rPr>
              <w:t xml:space="preserve">velar por el respeto de los procedimientos descritos en el plan del estudio, evaluar y clasificar la incidencia de cualquier desviación del plan de calidad y la integridad del estudio y, llegado el caso, tomar las medidas correctivas adecuadas. Hacer constar las desviaciones con respecto a los </w:t>
            </w:r>
            <w:r w:rsidR="00090349" w:rsidRPr="00297132">
              <w:rPr>
                <w:rFonts w:ascii="Raleway" w:hAnsi="Raleway" w:cs="Arial"/>
                <w:bCs/>
                <w:szCs w:val="18"/>
              </w:rPr>
              <w:t>procedimientos operativos estandarizados</w:t>
            </w:r>
            <w:r w:rsidRPr="00297132">
              <w:rPr>
                <w:rFonts w:ascii="Raleway" w:hAnsi="Raleway" w:cs="Arial"/>
                <w:bCs/>
                <w:szCs w:val="18"/>
              </w:rPr>
              <w:t xml:space="preserve"> durante el transcurso de la ejecución del estudio;</w:t>
            </w:r>
          </w:p>
        </w:tc>
        <w:tc>
          <w:tcPr>
            <w:tcW w:w="4492" w:type="dxa"/>
            <w:vAlign w:val="center"/>
          </w:tcPr>
          <w:p w14:paraId="62FBE43E" w14:textId="77777777" w:rsidR="0034197F" w:rsidRPr="00297132" w:rsidRDefault="0034197F" w:rsidP="002E462A">
            <w:pPr>
              <w:pStyle w:val="Default"/>
              <w:contextualSpacing/>
              <w:rPr>
                <w:rFonts w:ascii="Raleway" w:hAnsi="Raleway"/>
                <w:color w:val="auto"/>
                <w:sz w:val="18"/>
                <w:szCs w:val="18"/>
              </w:rPr>
            </w:pPr>
          </w:p>
        </w:tc>
        <w:tc>
          <w:tcPr>
            <w:tcW w:w="4542" w:type="dxa"/>
            <w:vAlign w:val="center"/>
          </w:tcPr>
          <w:p w14:paraId="74701C2D" w14:textId="77777777" w:rsidR="0034197F" w:rsidRPr="00297132" w:rsidRDefault="0034197F" w:rsidP="002E462A">
            <w:pPr>
              <w:pStyle w:val="Default"/>
              <w:contextualSpacing/>
              <w:rPr>
                <w:rFonts w:ascii="Raleway" w:hAnsi="Raleway"/>
                <w:color w:val="auto"/>
                <w:sz w:val="18"/>
                <w:szCs w:val="18"/>
              </w:rPr>
            </w:pPr>
          </w:p>
        </w:tc>
      </w:tr>
      <w:tr w:rsidR="0034197F" w:rsidRPr="00297132" w14:paraId="7E95DC1E" w14:textId="77777777" w:rsidTr="002E462A">
        <w:trPr>
          <w:trHeight w:val="283"/>
          <w:jc w:val="center"/>
        </w:trPr>
        <w:tc>
          <w:tcPr>
            <w:tcW w:w="5420" w:type="dxa"/>
            <w:vAlign w:val="center"/>
          </w:tcPr>
          <w:p w14:paraId="71F7EEA1" w14:textId="77777777" w:rsidR="0034197F" w:rsidRPr="00297132" w:rsidRDefault="00B605E0" w:rsidP="00A56B43">
            <w:pPr>
              <w:autoSpaceDE w:val="0"/>
              <w:autoSpaceDN w:val="0"/>
              <w:adjustRightInd w:val="0"/>
              <w:contextualSpacing/>
              <w:jc w:val="both"/>
              <w:rPr>
                <w:rFonts w:ascii="Raleway" w:hAnsi="Raleway" w:cs="Arial"/>
                <w:szCs w:val="18"/>
                <w:lang w:val="es-ES_tradnl"/>
              </w:rPr>
            </w:pPr>
            <w:r w:rsidRPr="00297132">
              <w:rPr>
                <w:rFonts w:ascii="Raleway" w:hAnsi="Raleway" w:cs="Arial"/>
                <w:b/>
                <w:szCs w:val="18"/>
              </w:rPr>
              <w:t xml:space="preserve">1.2.2 (f) </w:t>
            </w:r>
            <w:r w:rsidRPr="00297132">
              <w:rPr>
                <w:rFonts w:ascii="Raleway" w:hAnsi="Raleway" w:cs="Arial"/>
                <w:bCs/>
                <w:szCs w:val="18"/>
              </w:rPr>
              <w:t xml:space="preserve">velar </w:t>
            </w:r>
            <w:proofErr w:type="gramStart"/>
            <w:r w:rsidRPr="00297132">
              <w:rPr>
                <w:rFonts w:ascii="Raleway" w:hAnsi="Raleway" w:cs="Arial"/>
                <w:bCs/>
                <w:szCs w:val="18"/>
              </w:rPr>
              <w:t>para</w:t>
            </w:r>
            <w:proofErr w:type="gramEnd"/>
            <w:r w:rsidRPr="00297132">
              <w:rPr>
                <w:rFonts w:ascii="Raleway" w:hAnsi="Raleway" w:cs="Arial"/>
                <w:bCs/>
                <w:szCs w:val="18"/>
              </w:rPr>
              <w:t xml:space="preserve"> que todos los </w:t>
            </w:r>
            <w:r w:rsidR="00236656" w:rsidRPr="00297132">
              <w:rPr>
                <w:rFonts w:ascii="Raleway" w:hAnsi="Raleway" w:cs="Arial"/>
                <w:bCs/>
                <w:szCs w:val="18"/>
              </w:rPr>
              <w:t>datos crudos</w:t>
            </w:r>
            <w:r w:rsidRPr="00297132">
              <w:rPr>
                <w:rFonts w:ascii="Raleway" w:hAnsi="Raleway" w:cs="Arial"/>
                <w:bCs/>
                <w:szCs w:val="18"/>
              </w:rPr>
              <w:t xml:space="preserve"> obtenidos estén perfectamente respaldados por medio de documentos y debidamente registrados;</w:t>
            </w:r>
          </w:p>
        </w:tc>
        <w:tc>
          <w:tcPr>
            <w:tcW w:w="4492" w:type="dxa"/>
            <w:vAlign w:val="center"/>
          </w:tcPr>
          <w:p w14:paraId="4F8A7E57" w14:textId="77777777" w:rsidR="0034197F" w:rsidRPr="00297132" w:rsidRDefault="0034197F" w:rsidP="002E462A">
            <w:pPr>
              <w:pStyle w:val="Default"/>
              <w:contextualSpacing/>
              <w:rPr>
                <w:rFonts w:ascii="Raleway" w:hAnsi="Raleway"/>
                <w:color w:val="auto"/>
                <w:sz w:val="18"/>
                <w:szCs w:val="18"/>
              </w:rPr>
            </w:pPr>
          </w:p>
        </w:tc>
        <w:tc>
          <w:tcPr>
            <w:tcW w:w="4542" w:type="dxa"/>
            <w:vAlign w:val="center"/>
          </w:tcPr>
          <w:p w14:paraId="0F1DA028" w14:textId="77777777" w:rsidR="0034197F" w:rsidRPr="00297132" w:rsidRDefault="0034197F" w:rsidP="002E462A">
            <w:pPr>
              <w:pStyle w:val="Default"/>
              <w:contextualSpacing/>
              <w:rPr>
                <w:rFonts w:ascii="Raleway" w:hAnsi="Raleway"/>
                <w:color w:val="auto"/>
                <w:sz w:val="18"/>
                <w:szCs w:val="18"/>
              </w:rPr>
            </w:pPr>
          </w:p>
        </w:tc>
      </w:tr>
      <w:tr w:rsidR="0034197F" w:rsidRPr="00297132" w14:paraId="1E7B8D0A" w14:textId="77777777" w:rsidTr="002E462A">
        <w:trPr>
          <w:trHeight w:val="283"/>
          <w:jc w:val="center"/>
        </w:trPr>
        <w:tc>
          <w:tcPr>
            <w:tcW w:w="5420" w:type="dxa"/>
            <w:vAlign w:val="center"/>
          </w:tcPr>
          <w:p w14:paraId="562A76F0" w14:textId="77777777" w:rsidR="0034197F" w:rsidRPr="00297132" w:rsidRDefault="00B605E0" w:rsidP="00A56B43">
            <w:pPr>
              <w:autoSpaceDE w:val="0"/>
              <w:autoSpaceDN w:val="0"/>
              <w:adjustRightInd w:val="0"/>
              <w:contextualSpacing/>
              <w:jc w:val="both"/>
              <w:rPr>
                <w:rFonts w:ascii="Raleway" w:hAnsi="Raleway" w:cs="Arial"/>
                <w:bCs/>
                <w:szCs w:val="18"/>
                <w:lang w:val="es-ES_tradnl"/>
              </w:rPr>
            </w:pPr>
            <w:r w:rsidRPr="00297132">
              <w:rPr>
                <w:rFonts w:ascii="Raleway" w:hAnsi="Raleway" w:cs="Arial"/>
                <w:b/>
                <w:szCs w:val="18"/>
              </w:rPr>
              <w:t xml:space="preserve">1.2.2 (g) </w:t>
            </w:r>
            <w:r w:rsidRPr="00297132">
              <w:rPr>
                <w:rFonts w:ascii="Raleway" w:hAnsi="Raleway" w:cs="Arial"/>
                <w:bCs/>
                <w:szCs w:val="18"/>
              </w:rPr>
              <w:t>verificar si se han validado los sistemas informáticos utilizados para el estudio</w:t>
            </w:r>
            <w:r w:rsidRPr="00297132">
              <w:rPr>
                <w:rFonts w:ascii="Raleway" w:hAnsi="Raleway" w:cs="Arial"/>
                <w:b/>
                <w:szCs w:val="18"/>
              </w:rPr>
              <w:t>;</w:t>
            </w:r>
          </w:p>
        </w:tc>
        <w:tc>
          <w:tcPr>
            <w:tcW w:w="4492" w:type="dxa"/>
            <w:vAlign w:val="center"/>
          </w:tcPr>
          <w:p w14:paraId="3621C1C2" w14:textId="77777777" w:rsidR="0034197F" w:rsidRPr="00297132" w:rsidRDefault="0034197F" w:rsidP="002E462A">
            <w:pPr>
              <w:pStyle w:val="Default"/>
              <w:contextualSpacing/>
              <w:rPr>
                <w:rFonts w:ascii="Raleway" w:hAnsi="Raleway"/>
                <w:color w:val="auto"/>
                <w:sz w:val="18"/>
                <w:szCs w:val="18"/>
              </w:rPr>
            </w:pPr>
          </w:p>
        </w:tc>
        <w:tc>
          <w:tcPr>
            <w:tcW w:w="4542" w:type="dxa"/>
            <w:vAlign w:val="center"/>
          </w:tcPr>
          <w:p w14:paraId="481310E2" w14:textId="77777777" w:rsidR="0034197F" w:rsidRPr="00297132" w:rsidRDefault="0034197F" w:rsidP="002E462A">
            <w:pPr>
              <w:pStyle w:val="Default"/>
              <w:contextualSpacing/>
              <w:rPr>
                <w:rFonts w:ascii="Raleway" w:hAnsi="Raleway"/>
                <w:color w:val="auto"/>
                <w:sz w:val="18"/>
                <w:szCs w:val="18"/>
              </w:rPr>
            </w:pPr>
          </w:p>
        </w:tc>
      </w:tr>
      <w:tr w:rsidR="00B605E0" w:rsidRPr="00297132" w14:paraId="0839768C" w14:textId="77777777" w:rsidTr="002E462A">
        <w:trPr>
          <w:trHeight w:val="283"/>
          <w:jc w:val="center"/>
        </w:trPr>
        <w:tc>
          <w:tcPr>
            <w:tcW w:w="5420" w:type="dxa"/>
            <w:vAlign w:val="center"/>
          </w:tcPr>
          <w:p w14:paraId="04DE716F" w14:textId="77777777" w:rsidR="00B605E0" w:rsidRPr="00297132" w:rsidRDefault="00B605E0" w:rsidP="00A56B43">
            <w:pPr>
              <w:autoSpaceDE w:val="0"/>
              <w:autoSpaceDN w:val="0"/>
              <w:adjustRightInd w:val="0"/>
              <w:contextualSpacing/>
              <w:jc w:val="both"/>
              <w:rPr>
                <w:rFonts w:ascii="Raleway" w:hAnsi="Raleway" w:cs="Arial"/>
                <w:b/>
                <w:szCs w:val="18"/>
              </w:rPr>
            </w:pPr>
            <w:r w:rsidRPr="00297132">
              <w:rPr>
                <w:rFonts w:ascii="Raleway" w:hAnsi="Raleway" w:cs="Arial"/>
                <w:b/>
                <w:szCs w:val="18"/>
              </w:rPr>
              <w:t xml:space="preserve">1.2.2 (h) </w:t>
            </w:r>
            <w:r w:rsidRPr="00297132">
              <w:rPr>
                <w:rFonts w:ascii="Raleway" w:hAnsi="Raleway" w:cs="Arial"/>
                <w:bCs/>
                <w:szCs w:val="18"/>
              </w:rPr>
              <w:t>firmar y fechar el informe final con objeto de indicar que acepta la responsabilidad de la validez de los datos y precisar en qué medida el estudio respeta los presentes Principios BPL;</w:t>
            </w:r>
          </w:p>
        </w:tc>
        <w:tc>
          <w:tcPr>
            <w:tcW w:w="4492" w:type="dxa"/>
            <w:vAlign w:val="center"/>
          </w:tcPr>
          <w:p w14:paraId="64B256A9" w14:textId="77777777" w:rsidR="00B605E0" w:rsidRPr="00297132" w:rsidRDefault="00B605E0" w:rsidP="002E462A">
            <w:pPr>
              <w:pStyle w:val="Default"/>
              <w:contextualSpacing/>
              <w:rPr>
                <w:rFonts w:ascii="Raleway" w:hAnsi="Raleway"/>
                <w:color w:val="auto"/>
                <w:sz w:val="18"/>
                <w:szCs w:val="18"/>
              </w:rPr>
            </w:pPr>
          </w:p>
        </w:tc>
        <w:tc>
          <w:tcPr>
            <w:tcW w:w="4542" w:type="dxa"/>
            <w:vAlign w:val="center"/>
          </w:tcPr>
          <w:p w14:paraId="28B37919" w14:textId="77777777" w:rsidR="00B605E0" w:rsidRPr="00297132" w:rsidRDefault="00B605E0" w:rsidP="002E462A">
            <w:pPr>
              <w:pStyle w:val="Default"/>
              <w:contextualSpacing/>
              <w:rPr>
                <w:rFonts w:ascii="Raleway" w:hAnsi="Raleway"/>
                <w:color w:val="auto"/>
                <w:sz w:val="18"/>
                <w:szCs w:val="18"/>
              </w:rPr>
            </w:pPr>
          </w:p>
        </w:tc>
      </w:tr>
      <w:tr w:rsidR="00B605E0" w:rsidRPr="00297132" w14:paraId="3EE4A53E" w14:textId="77777777" w:rsidTr="002E462A">
        <w:trPr>
          <w:trHeight w:val="283"/>
          <w:jc w:val="center"/>
        </w:trPr>
        <w:tc>
          <w:tcPr>
            <w:tcW w:w="5420" w:type="dxa"/>
            <w:vAlign w:val="center"/>
          </w:tcPr>
          <w:p w14:paraId="1F8590C2" w14:textId="77777777" w:rsidR="00B605E0" w:rsidRPr="00297132" w:rsidRDefault="00B605E0" w:rsidP="00A56B43">
            <w:pPr>
              <w:autoSpaceDE w:val="0"/>
              <w:autoSpaceDN w:val="0"/>
              <w:adjustRightInd w:val="0"/>
              <w:contextualSpacing/>
              <w:jc w:val="both"/>
              <w:rPr>
                <w:rFonts w:ascii="Raleway" w:hAnsi="Raleway" w:cs="Arial"/>
                <w:bCs/>
                <w:szCs w:val="18"/>
              </w:rPr>
            </w:pPr>
            <w:r w:rsidRPr="00297132">
              <w:rPr>
                <w:rFonts w:ascii="Raleway" w:hAnsi="Raleway" w:cs="Arial"/>
                <w:b/>
                <w:szCs w:val="18"/>
              </w:rPr>
              <w:t xml:space="preserve">1.2.2 (i) </w:t>
            </w:r>
            <w:r w:rsidRPr="00297132">
              <w:rPr>
                <w:rFonts w:ascii="Raleway" w:hAnsi="Raleway" w:cs="Arial"/>
                <w:bCs/>
                <w:szCs w:val="18"/>
              </w:rPr>
              <w:t xml:space="preserve">verificar si el plan del estudio, el informe final, los </w:t>
            </w:r>
            <w:r w:rsidR="00236656" w:rsidRPr="00297132">
              <w:rPr>
                <w:rFonts w:ascii="Raleway" w:hAnsi="Raleway" w:cs="Arial"/>
                <w:bCs/>
                <w:szCs w:val="18"/>
              </w:rPr>
              <w:t>datos crudos</w:t>
            </w:r>
            <w:r w:rsidRPr="00297132">
              <w:rPr>
                <w:rFonts w:ascii="Raleway" w:hAnsi="Raleway" w:cs="Arial"/>
                <w:bCs/>
                <w:szCs w:val="18"/>
              </w:rPr>
              <w:t xml:space="preserve"> y los documentos justificantes se han transferido a los archivos una vez finalizado (incluida la conclusión) el estudio;</w:t>
            </w:r>
          </w:p>
        </w:tc>
        <w:tc>
          <w:tcPr>
            <w:tcW w:w="4492" w:type="dxa"/>
            <w:vAlign w:val="center"/>
          </w:tcPr>
          <w:p w14:paraId="620F2948" w14:textId="77777777" w:rsidR="00B605E0" w:rsidRPr="00297132" w:rsidRDefault="00B605E0" w:rsidP="002E462A">
            <w:pPr>
              <w:pStyle w:val="Default"/>
              <w:contextualSpacing/>
              <w:rPr>
                <w:rFonts w:ascii="Raleway" w:hAnsi="Raleway"/>
                <w:color w:val="auto"/>
                <w:sz w:val="18"/>
                <w:szCs w:val="18"/>
              </w:rPr>
            </w:pPr>
          </w:p>
        </w:tc>
        <w:tc>
          <w:tcPr>
            <w:tcW w:w="4542" w:type="dxa"/>
            <w:vAlign w:val="center"/>
          </w:tcPr>
          <w:p w14:paraId="7AAFA1F1" w14:textId="77777777" w:rsidR="00B605E0" w:rsidRPr="00297132" w:rsidRDefault="00B605E0" w:rsidP="002E462A">
            <w:pPr>
              <w:pStyle w:val="Default"/>
              <w:contextualSpacing/>
              <w:rPr>
                <w:rFonts w:ascii="Raleway" w:hAnsi="Raleway"/>
                <w:color w:val="auto"/>
                <w:sz w:val="18"/>
                <w:szCs w:val="18"/>
              </w:rPr>
            </w:pPr>
          </w:p>
        </w:tc>
      </w:tr>
      <w:tr w:rsidR="0034197F" w:rsidRPr="00297132" w14:paraId="476063F3" w14:textId="77777777" w:rsidTr="002E462A">
        <w:trPr>
          <w:trHeight w:val="283"/>
          <w:jc w:val="center"/>
        </w:trPr>
        <w:tc>
          <w:tcPr>
            <w:tcW w:w="5420" w:type="dxa"/>
            <w:vAlign w:val="center"/>
          </w:tcPr>
          <w:p w14:paraId="64A41DC1" w14:textId="77777777" w:rsidR="00041FFD" w:rsidRPr="00297132" w:rsidRDefault="00041FFD" w:rsidP="00A56B43">
            <w:pPr>
              <w:autoSpaceDE w:val="0"/>
              <w:autoSpaceDN w:val="0"/>
              <w:adjustRightInd w:val="0"/>
              <w:contextualSpacing/>
              <w:jc w:val="both"/>
              <w:rPr>
                <w:rFonts w:ascii="Raleway" w:hAnsi="Raleway" w:cs="Arial"/>
                <w:b/>
                <w:szCs w:val="18"/>
              </w:rPr>
            </w:pPr>
            <w:r w:rsidRPr="00297132">
              <w:rPr>
                <w:rFonts w:ascii="Raleway" w:hAnsi="Raleway" w:cs="Arial"/>
                <w:b/>
                <w:szCs w:val="18"/>
              </w:rPr>
              <w:t xml:space="preserve">1.3 Responsabilidades del </w:t>
            </w:r>
            <w:r w:rsidR="00AB0835" w:rsidRPr="00297132">
              <w:rPr>
                <w:rFonts w:ascii="Raleway" w:hAnsi="Raleway" w:cs="Arial"/>
                <w:b/>
                <w:szCs w:val="18"/>
              </w:rPr>
              <w:t>Investigador Principal</w:t>
            </w:r>
          </w:p>
          <w:p w14:paraId="071653FA" w14:textId="77777777" w:rsidR="0034197F" w:rsidRPr="00297132" w:rsidRDefault="00B605E0" w:rsidP="00A56B43">
            <w:pPr>
              <w:autoSpaceDE w:val="0"/>
              <w:autoSpaceDN w:val="0"/>
              <w:adjustRightInd w:val="0"/>
              <w:contextualSpacing/>
              <w:jc w:val="both"/>
              <w:rPr>
                <w:rFonts w:ascii="Raleway" w:hAnsi="Raleway" w:cs="Arial"/>
                <w:szCs w:val="18"/>
              </w:rPr>
            </w:pPr>
            <w:r w:rsidRPr="00297132">
              <w:rPr>
                <w:rFonts w:ascii="Raleway" w:hAnsi="Raleway"/>
              </w:rPr>
              <w:lastRenderedPageBreak/>
              <w:t xml:space="preserve">El </w:t>
            </w:r>
            <w:r w:rsidR="00AB0835" w:rsidRPr="00297132">
              <w:rPr>
                <w:rFonts w:ascii="Raleway" w:hAnsi="Raleway"/>
              </w:rPr>
              <w:t xml:space="preserve">investigador </w:t>
            </w:r>
            <w:r w:rsidRPr="00297132">
              <w:rPr>
                <w:rFonts w:ascii="Raleway" w:hAnsi="Raleway"/>
              </w:rPr>
              <w:t>principal debe</w:t>
            </w:r>
            <w:r w:rsidR="00AB0835" w:rsidRPr="00297132">
              <w:rPr>
                <w:rFonts w:ascii="Raleway" w:hAnsi="Raleway"/>
              </w:rPr>
              <w:t xml:space="preserve"> asegurar que </w:t>
            </w:r>
            <w:r w:rsidRPr="00297132">
              <w:rPr>
                <w:rFonts w:ascii="Raleway" w:hAnsi="Raleway"/>
              </w:rPr>
              <w:t xml:space="preserve">las fases del estudio que le han sido delegadas se </w:t>
            </w:r>
            <w:r w:rsidR="00AB0835" w:rsidRPr="00297132">
              <w:rPr>
                <w:rFonts w:ascii="Raleway" w:hAnsi="Raleway"/>
              </w:rPr>
              <w:t>desarrolla</w:t>
            </w:r>
            <w:r w:rsidRPr="00297132">
              <w:rPr>
                <w:rFonts w:ascii="Raleway" w:hAnsi="Raleway"/>
              </w:rPr>
              <w:t>n de conformidad con los Principios BPL.</w:t>
            </w:r>
          </w:p>
        </w:tc>
        <w:tc>
          <w:tcPr>
            <w:tcW w:w="4492" w:type="dxa"/>
            <w:vAlign w:val="center"/>
          </w:tcPr>
          <w:p w14:paraId="7EA04FA5" w14:textId="77777777" w:rsidR="0034197F" w:rsidRPr="00297132" w:rsidRDefault="0034197F" w:rsidP="002E462A">
            <w:pPr>
              <w:autoSpaceDE w:val="0"/>
              <w:autoSpaceDN w:val="0"/>
              <w:adjustRightInd w:val="0"/>
              <w:contextualSpacing/>
              <w:rPr>
                <w:rFonts w:ascii="Raleway" w:hAnsi="Raleway" w:cs="Arial"/>
                <w:szCs w:val="18"/>
              </w:rPr>
            </w:pPr>
          </w:p>
        </w:tc>
        <w:tc>
          <w:tcPr>
            <w:tcW w:w="4542" w:type="dxa"/>
            <w:vAlign w:val="center"/>
          </w:tcPr>
          <w:p w14:paraId="671C6520" w14:textId="77777777" w:rsidR="0034197F" w:rsidRPr="00297132" w:rsidRDefault="0034197F" w:rsidP="002E462A">
            <w:pPr>
              <w:autoSpaceDE w:val="0"/>
              <w:autoSpaceDN w:val="0"/>
              <w:adjustRightInd w:val="0"/>
              <w:contextualSpacing/>
              <w:rPr>
                <w:rFonts w:ascii="Raleway" w:hAnsi="Raleway" w:cs="Arial"/>
                <w:szCs w:val="18"/>
              </w:rPr>
            </w:pPr>
          </w:p>
        </w:tc>
      </w:tr>
      <w:tr w:rsidR="00B605E0" w:rsidRPr="00297132" w14:paraId="14D47056" w14:textId="77777777" w:rsidTr="002E462A">
        <w:trPr>
          <w:trHeight w:val="283"/>
          <w:jc w:val="center"/>
        </w:trPr>
        <w:tc>
          <w:tcPr>
            <w:tcW w:w="5420" w:type="dxa"/>
            <w:vAlign w:val="center"/>
          </w:tcPr>
          <w:p w14:paraId="57E74D9F" w14:textId="77777777" w:rsidR="00041FFD" w:rsidRPr="00297132" w:rsidRDefault="00041FFD" w:rsidP="00A56B43">
            <w:pPr>
              <w:pStyle w:val="TableParagraph"/>
              <w:contextualSpacing/>
              <w:jc w:val="both"/>
              <w:rPr>
                <w:rFonts w:ascii="Raleway" w:hAnsi="Raleway"/>
                <w:b/>
                <w:szCs w:val="18"/>
                <w:lang w:val="es-CO"/>
              </w:rPr>
            </w:pPr>
            <w:r w:rsidRPr="00297132">
              <w:rPr>
                <w:rFonts w:ascii="Raleway" w:hAnsi="Raleway" w:cs="Arial"/>
                <w:b/>
                <w:bCs/>
                <w:szCs w:val="18"/>
                <w:lang w:val="es-ES_tradnl"/>
              </w:rPr>
              <w:t>1.4 Responsabilidades del personal del estudio</w:t>
            </w:r>
          </w:p>
          <w:p w14:paraId="5F99BFA0" w14:textId="77777777" w:rsidR="00B605E0" w:rsidRPr="00297132" w:rsidRDefault="00B605E0" w:rsidP="00A56B43">
            <w:pPr>
              <w:pStyle w:val="TableParagraph"/>
              <w:contextualSpacing/>
              <w:jc w:val="both"/>
              <w:rPr>
                <w:rFonts w:ascii="Raleway" w:hAnsi="Raleway"/>
                <w:bCs/>
                <w:szCs w:val="18"/>
                <w:lang w:val="es-CO"/>
              </w:rPr>
            </w:pPr>
            <w:r w:rsidRPr="00297132">
              <w:rPr>
                <w:rFonts w:ascii="Raleway" w:hAnsi="Raleway"/>
                <w:b/>
                <w:szCs w:val="18"/>
                <w:lang w:val="es-CO"/>
              </w:rPr>
              <w:t xml:space="preserve">1.4.1 </w:t>
            </w:r>
            <w:r w:rsidRPr="00297132">
              <w:rPr>
                <w:rFonts w:ascii="Raleway" w:hAnsi="Raleway"/>
                <w:bCs/>
                <w:szCs w:val="18"/>
                <w:lang w:val="es-CO"/>
              </w:rPr>
              <w:t xml:space="preserve">La totalidad del personal que participa en la ejecución del estudio deberá mantenerse correctamente informado de las partes de los Principios </w:t>
            </w:r>
            <w:r w:rsidR="000F33C2" w:rsidRPr="00297132">
              <w:rPr>
                <w:rFonts w:ascii="Raleway" w:hAnsi="Raleway"/>
                <w:bCs/>
                <w:szCs w:val="18"/>
                <w:lang w:val="es-CO"/>
              </w:rPr>
              <w:t>BPL</w:t>
            </w:r>
            <w:r w:rsidRPr="00297132">
              <w:rPr>
                <w:rFonts w:ascii="Raleway" w:hAnsi="Raleway"/>
                <w:bCs/>
                <w:szCs w:val="18"/>
                <w:lang w:val="es-CO"/>
              </w:rPr>
              <w:t xml:space="preserve"> que tienen aplicación en su participación en el estudio.</w:t>
            </w:r>
          </w:p>
        </w:tc>
        <w:tc>
          <w:tcPr>
            <w:tcW w:w="4492" w:type="dxa"/>
            <w:vAlign w:val="center"/>
          </w:tcPr>
          <w:p w14:paraId="2859486D" w14:textId="77777777" w:rsidR="00B605E0" w:rsidRPr="00297132" w:rsidRDefault="00B605E0" w:rsidP="00A56B43">
            <w:pPr>
              <w:pStyle w:val="TableParagraph"/>
              <w:contextualSpacing/>
              <w:rPr>
                <w:rFonts w:ascii="Raleway" w:hAnsi="Raleway"/>
                <w:szCs w:val="18"/>
                <w:lang w:val="es-CO"/>
              </w:rPr>
            </w:pPr>
          </w:p>
        </w:tc>
        <w:tc>
          <w:tcPr>
            <w:tcW w:w="4542" w:type="dxa"/>
            <w:vAlign w:val="center"/>
          </w:tcPr>
          <w:p w14:paraId="043C3546" w14:textId="77777777" w:rsidR="00B605E0" w:rsidRPr="00297132" w:rsidRDefault="00B605E0" w:rsidP="00A56B43">
            <w:pPr>
              <w:pStyle w:val="TableParagraph"/>
              <w:contextualSpacing/>
              <w:rPr>
                <w:rFonts w:ascii="Raleway" w:hAnsi="Raleway"/>
                <w:szCs w:val="18"/>
                <w:lang w:val="es-CO"/>
              </w:rPr>
            </w:pPr>
          </w:p>
        </w:tc>
      </w:tr>
      <w:tr w:rsidR="000F33C2" w:rsidRPr="00297132" w14:paraId="0CFC5741" w14:textId="77777777" w:rsidTr="002E462A">
        <w:trPr>
          <w:trHeight w:val="283"/>
          <w:jc w:val="center"/>
        </w:trPr>
        <w:tc>
          <w:tcPr>
            <w:tcW w:w="5420" w:type="dxa"/>
            <w:vAlign w:val="center"/>
          </w:tcPr>
          <w:p w14:paraId="34E645AC" w14:textId="77777777" w:rsidR="000F33C2" w:rsidRPr="00297132" w:rsidRDefault="000F33C2" w:rsidP="00A56B43">
            <w:pPr>
              <w:pStyle w:val="TableParagraph"/>
              <w:contextualSpacing/>
              <w:jc w:val="both"/>
              <w:rPr>
                <w:rFonts w:ascii="Raleway" w:hAnsi="Raleway"/>
                <w:bCs/>
                <w:szCs w:val="18"/>
                <w:lang w:val="es-CO"/>
              </w:rPr>
            </w:pPr>
            <w:r w:rsidRPr="00297132">
              <w:rPr>
                <w:rFonts w:ascii="Raleway" w:hAnsi="Raleway"/>
                <w:b/>
                <w:szCs w:val="18"/>
                <w:lang w:val="es-CO"/>
              </w:rPr>
              <w:t xml:space="preserve">1.4.2 </w:t>
            </w:r>
            <w:r w:rsidRPr="00297132">
              <w:rPr>
                <w:rFonts w:ascii="Raleway" w:hAnsi="Raleway"/>
                <w:bCs/>
                <w:szCs w:val="18"/>
                <w:lang w:val="es-CO"/>
              </w:rPr>
              <w:t xml:space="preserve">El personal del estudio </w:t>
            </w:r>
            <w:r w:rsidR="00090349" w:rsidRPr="00297132">
              <w:rPr>
                <w:rFonts w:ascii="Raleway" w:hAnsi="Raleway"/>
                <w:bCs/>
                <w:szCs w:val="18"/>
                <w:lang w:val="es-CO"/>
              </w:rPr>
              <w:t xml:space="preserve">debe tener </w:t>
            </w:r>
            <w:r w:rsidRPr="00297132">
              <w:rPr>
                <w:rFonts w:ascii="Raleway" w:hAnsi="Raleway"/>
                <w:bCs/>
                <w:szCs w:val="18"/>
                <w:lang w:val="es-CO"/>
              </w:rPr>
              <w:t xml:space="preserve">acceso al plan del estudio y a los </w:t>
            </w:r>
            <w:r w:rsidR="00090349" w:rsidRPr="00297132">
              <w:rPr>
                <w:rFonts w:ascii="Raleway" w:hAnsi="Raleway"/>
                <w:bCs/>
                <w:szCs w:val="18"/>
                <w:lang w:val="es-CO"/>
              </w:rPr>
              <w:t>procedimientos operativos estandarizados</w:t>
            </w:r>
            <w:r w:rsidRPr="00297132">
              <w:rPr>
                <w:rFonts w:ascii="Raleway" w:hAnsi="Raleway"/>
                <w:bCs/>
                <w:szCs w:val="18"/>
                <w:lang w:val="es-CO"/>
              </w:rPr>
              <w:t xml:space="preserve"> que se aplican a su participación en el estudio. Es de la incumbencia de éste la responsabilidad de respetar las instrucciones impartidas en dichos documentos. Cualquier desviación con respecto a estas instrucciones deberá estar</w:t>
            </w:r>
          </w:p>
          <w:p w14:paraId="010B9455" w14:textId="77777777" w:rsidR="000F33C2" w:rsidRPr="00297132" w:rsidRDefault="000F33C2" w:rsidP="00A56B43">
            <w:pPr>
              <w:pStyle w:val="TableParagraph"/>
              <w:contextualSpacing/>
              <w:jc w:val="both"/>
              <w:rPr>
                <w:rFonts w:ascii="Raleway" w:hAnsi="Raleway"/>
                <w:bCs/>
                <w:szCs w:val="18"/>
                <w:lang w:val="es-CO"/>
              </w:rPr>
            </w:pPr>
            <w:r w:rsidRPr="00297132">
              <w:rPr>
                <w:rFonts w:ascii="Raleway" w:hAnsi="Raleway"/>
                <w:bCs/>
                <w:szCs w:val="18"/>
                <w:lang w:val="es-CO"/>
              </w:rPr>
              <w:t xml:space="preserve">debidamente respaldada por documentos y puesta en conocimiento directamente el </w:t>
            </w:r>
            <w:r w:rsidR="00C2446D" w:rsidRPr="00297132">
              <w:rPr>
                <w:rFonts w:ascii="Raleway" w:hAnsi="Raleway"/>
                <w:bCs/>
                <w:szCs w:val="18"/>
                <w:lang w:val="es-CO"/>
              </w:rPr>
              <w:t>d</w:t>
            </w:r>
            <w:r w:rsidRPr="00297132">
              <w:rPr>
                <w:rFonts w:ascii="Raleway" w:hAnsi="Raleway"/>
                <w:bCs/>
                <w:szCs w:val="18"/>
                <w:lang w:val="es-CO"/>
              </w:rPr>
              <w:t xml:space="preserve">irector del estudio o, llegado el caso, del o de los </w:t>
            </w:r>
            <w:r w:rsidR="00B22EAD" w:rsidRPr="00297132">
              <w:rPr>
                <w:rFonts w:ascii="Raleway" w:hAnsi="Raleway"/>
                <w:bCs/>
                <w:szCs w:val="18"/>
                <w:lang w:val="es-CO"/>
              </w:rPr>
              <w:t>investigadores principales</w:t>
            </w:r>
            <w:r w:rsidRPr="00297132">
              <w:rPr>
                <w:rFonts w:ascii="Raleway" w:hAnsi="Raleway"/>
                <w:bCs/>
                <w:szCs w:val="18"/>
                <w:lang w:val="es-CO"/>
              </w:rPr>
              <w:t xml:space="preserve"> de </w:t>
            </w:r>
            <w:r w:rsidR="005E11BB" w:rsidRPr="00297132">
              <w:rPr>
                <w:rFonts w:ascii="Raleway" w:hAnsi="Raleway"/>
                <w:bCs/>
                <w:szCs w:val="18"/>
                <w:lang w:val="es-CO"/>
              </w:rPr>
              <w:t>los ensayos</w:t>
            </w:r>
            <w:r w:rsidRPr="00297132">
              <w:rPr>
                <w:rFonts w:ascii="Raleway" w:hAnsi="Raleway"/>
                <w:bCs/>
                <w:szCs w:val="18"/>
                <w:lang w:val="es-CO"/>
              </w:rPr>
              <w:t>.</w:t>
            </w:r>
          </w:p>
        </w:tc>
        <w:tc>
          <w:tcPr>
            <w:tcW w:w="4492" w:type="dxa"/>
            <w:vAlign w:val="center"/>
          </w:tcPr>
          <w:p w14:paraId="344620E0" w14:textId="77777777" w:rsidR="000F33C2" w:rsidRPr="00297132" w:rsidRDefault="000F33C2" w:rsidP="00A56B43">
            <w:pPr>
              <w:pStyle w:val="TableParagraph"/>
              <w:contextualSpacing/>
              <w:rPr>
                <w:rFonts w:ascii="Raleway" w:hAnsi="Raleway"/>
                <w:szCs w:val="18"/>
                <w:lang w:val="es-CO"/>
              </w:rPr>
            </w:pPr>
          </w:p>
        </w:tc>
        <w:tc>
          <w:tcPr>
            <w:tcW w:w="4542" w:type="dxa"/>
            <w:vAlign w:val="center"/>
          </w:tcPr>
          <w:p w14:paraId="0167FA5C" w14:textId="77777777" w:rsidR="000F33C2" w:rsidRPr="00297132" w:rsidRDefault="000F33C2" w:rsidP="00A56B43">
            <w:pPr>
              <w:pStyle w:val="TableParagraph"/>
              <w:contextualSpacing/>
              <w:rPr>
                <w:rFonts w:ascii="Raleway" w:hAnsi="Raleway"/>
                <w:szCs w:val="18"/>
                <w:lang w:val="es-CO"/>
              </w:rPr>
            </w:pPr>
          </w:p>
        </w:tc>
      </w:tr>
      <w:tr w:rsidR="000F33C2" w:rsidRPr="00297132" w14:paraId="20158E55" w14:textId="77777777" w:rsidTr="002E462A">
        <w:trPr>
          <w:trHeight w:val="283"/>
          <w:jc w:val="center"/>
        </w:trPr>
        <w:tc>
          <w:tcPr>
            <w:tcW w:w="5420" w:type="dxa"/>
            <w:vAlign w:val="center"/>
          </w:tcPr>
          <w:p w14:paraId="47AC20CF" w14:textId="77777777" w:rsidR="000F33C2" w:rsidRPr="00297132" w:rsidRDefault="000F33C2" w:rsidP="00A56B43">
            <w:pPr>
              <w:pStyle w:val="TableParagraph"/>
              <w:contextualSpacing/>
              <w:jc w:val="both"/>
              <w:rPr>
                <w:rFonts w:ascii="Raleway" w:hAnsi="Raleway"/>
                <w:bCs/>
                <w:szCs w:val="18"/>
                <w:lang w:val="es-CO"/>
              </w:rPr>
            </w:pPr>
            <w:r w:rsidRPr="00297132">
              <w:rPr>
                <w:rFonts w:ascii="Raleway" w:hAnsi="Raleway"/>
                <w:b/>
                <w:szCs w:val="18"/>
                <w:lang w:val="es-CO"/>
              </w:rPr>
              <w:t xml:space="preserve">1.4.3 </w:t>
            </w:r>
            <w:r w:rsidRPr="00297132">
              <w:rPr>
                <w:rFonts w:ascii="Raleway" w:hAnsi="Raleway"/>
                <w:bCs/>
                <w:szCs w:val="18"/>
                <w:lang w:val="es-CO"/>
              </w:rPr>
              <w:t xml:space="preserve">Es de la incumbencia de la totalidad del personal del estudio registrar los </w:t>
            </w:r>
            <w:r w:rsidR="00236656" w:rsidRPr="00297132">
              <w:rPr>
                <w:rFonts w:ascii="Raleway" w:hAnsi="Raleway"/>
                <w:bCs/>
                <w:szCs w:val="18"/>
                <w:lang w:val="es-CO"/>
              </w:rPr>
              <w:t>datos crudos</w:t>
            </w:r>
            <w:r w:rsidRPr="00297132">
              <w:rPr>
                <w:rFonts w:ascii="Raleway" w:hAnsi="Raleway"/>
                <w:bCs/>
                <w:szCs w:val="18"/>
                <w:lang w:val="es-CO"/>
              </w:rPr>
              <w:t xml:space="preserve"> de forma rápida y precisa, de conformidad con los presentes Principios BPL</w:t>
            </w:r>
            <w:r w:rsidR="00B22EAD" w:rsidRPr="00297132">
              <w:rPr>
                <w:rFonts w:ascii="Raleway" w:hAnsi="Raleway"/>
                <w:bCs/>
                <w:szCs w:val="18"/>
                <w:lang w:val="es-CO"/>
              </w:rPr>
              <w:t xml:space="preserve"> y,</w:t>
            </w:r>
            <w:r w:rsidRPr="00297132">
              <w:rPr>
                <w:rFonts w:ascii="Raleway" w:hAnsi="Raleway"/>
                <w:bCs/>
                <w:szCs w:val="18"/>
                <w:lang w:val="es-CO"/>
              </w:rPr>
              <w:t xml:space="preserve"> asimismo, asumir la responsabilidad de la calidad de estos datos.</w:t>
            </w:r>
          </w:p>
        </w:tc>
        <w:tc>
          <w:tcPr>
            <w:tcW w:w="4492" w:type="dxa"/>
            <w:vAlign w:val="center"/>
          </w:tcPr>
          <w:p w14:paraId="317377C5" w14:textId="77777777" w:rsidR="000F33C2" w:rsidRPr="00297132" w:rsidRDefault="000F33C2" w:rsidP="00A56B43">
            <w:pPr>
              <w:pStyle w:val="TableParagraph"/>
              <w:contextualSpacing/>
              <w:rPr>
                <w:rFonts w:ascii="Raleway" w:hAnsi="Raleway"/>
                <w:szCs w:val="18"/>
                <w:lang w:val="es-CO"/>
              </w:rPr>
            </w:pPr>
          </w:p>
        </w:tc>
        <w:tc>
          <w:tcPr>
            <w:tcW w:w="4542" w:type="dxa"/>
            <w:vAlign w:val="center"/>
          </w:tcPr>
          <w:p w14:paraId="35C6A0DA" w14:textId="77777777" w:rsidR="000F33C2" w:rsidRPr="00297132" w:rsidRDefault="000F33C2" w:rsidP="00A56B43">
            <w:pPr>
              <w:pStyle w:val="TableParagraph"/>
              <w:contextualSpacing/>
              <w:rPr>
                <w:rFonts w:ascii="Raleway" w:hAnsi="Raleway"/>
                <w:szCs w:val="18"/>
                <w:lang w:val="es-CO"/>
              </w:rPr>
            </w:pPr>
          </w:p>
        </w:tc>
      </w:tr>
      <w:tr w:rsidR="000F33C2" w:rsidRPr="00297132" w14:paraId="1739FD78" w14:textId="77777777" w:rsidTr="002E462A">
        <w:trPr>
          <w:trHeight w:val="283"/>
          <w:jc w:val="center"/>
        </w:trPr>
        <w:tc>
          <w:tcPr>
            <w:tcW w:w="5420" w:type="dxa"/>
            <w:vAlign w:val="center"/>
          </w:tcPr>
          <w:p w14:paraId="76022320" w14:textId="77777777" w:rsidR="000F33C2" w:rsidRPr="00297132" w:rsidRDefault="000F33C2" w:rsidP="00A56B43">
            <w:pPr>
              <w:pStyle w:val="TableParagraph"/>
              <w:contextualSpacing/>
              <w:jc w:val="both"/>
              <w:rPr>
                <w:rFonts w:ascii="Raleway" w:hAnsi="Raleway"/>
                <w:bCs/>
                <w:szCs w:val="18"/>
                <w:lang w:val="es-CO"/>
              </w:rPr>
            </w:pPr>
            <w:r w:rsidRPr="00297132">
              <w:rPr>
                <w:rFonts w:ascii="Raleway" w:hAnsi="Raleway"/>
                <w:b/>
                <w:szCs w:val="18"/>
                <w:lang w:val="es-CO"/>
              </w:rPr>
              <w:t xml:space="preserve">1.4.4 </w:t>
            </w:r>
            <w:r w:rsidRPr="00297132">
              <w:rPr>
                <w:rFonts w:ascii="Raleway" w:hAnsi="Raleway"/>
                <w:bCs/>
                <w:szCs w:val="18"/>
                <w:lang w:val="es-CO"/>
              </w:rPr>
              <w:t>El personal del estudio deberá tomar las precauciones de higiene necesarias para reducir en todo lo posible el riesgo al cual se encuentra expuesto y para garantizar la integridad del estudio. También deberá poner en conocimiento de las personas competentes cualquier estado de salud o de afección de que tiene conocimiento y que puede ejercer una influencia sobre el estudio, con objeto de que los miembros del personal interesados se puedan excluir de las operaciones en que su intervención podría ser perjudicial para el estudio.</w:t>
            </w:r>
          </w:p>
          <w:p w14:paraId="4B0A7112" w14:textId="77777777" w:rsidR="005E11BB" w:rsidRPr="00297132" w:rsidRDefault="005E11BB" w:rsidP="00A56B43">
            <w:pPr>
              <w:pStyle w:val="TableParagraph"/>
              <w:contextualSpacing/>
              <w:jc w:val="both"/>
              <w:rPr>
                <w:rFonts w:ascii="Raleway" w:hAnsi="Raleway"/>
                <w:bCs/>
                <w:szCs w:val="18"/>
                <w:lang w:val="es-CO"/>
              </w:rPr>
            </w:pPr>
          </w:p>
        </w:tc>
        <w:tc>
          <w:tcPr>
            <w:tcW w:w="4492" w:type="dxa"/>
            <w:vAlign w:val="center"/>
          </w:tcPr>
          <w:p w14:paraId="6AA08F7C" w14:textId="77777777" w:rsidR="000F33C2" w:rsidRPr="00297132" w:rsidRDefault="000F33C2" w:rsidP="00A56B43">
            <w:pPr>
              <w:pStyle w:val="TableParagraph"/>
              <w:contextualSpacing/>
              <w:rPr>
                <w:rFonts w:ascii="Raleway" w:hAnsi="Raleway"/>
                <w:szCs w:val="18"/>
                <w:lang w:val="es-CO"/>
              </w:rPr>
            </w:pPr>
          </w:p>
        </w:tc>
        <w:tc>
          <w:tcPr>
            <w:tcW w:w="4542" w:type="dxa"/>
            <w:vAlign w:val="center"/>
          </w:tcPr>
          <w:p w14:paraId="2CAD80FC" w14:textId="77777777" w:rsidR="000F33C2" w:rsidRPr="00297132" w:rsidRDefault="000F33C2" w:rsidP="00A56B43">
            <w:pPr>
              <w:pStyle w:val="TableParagraph"/>
              <w:contextualSpacing/>
              <w:rPr>
                <w:rFonts w:ascii="Raleway" w:hAnsi="Raleway"/>
                <w:szCs w:val="18"/>
                <w:lang w:val="es-CO"/>
              </w:rPr>
            </w:pPr>
          </w:p>
        </w:tc>
      </w:tr>
      <w:tr w:rsidR="004B7DA3" w:rsidRPr="00297132" w14:paraId="16D2BE55" w14:textId="77777777" w:rsidTr="002E462A">
        <w:trPr>
          <w:trHeight w:val="283"/>
          <w:jc w:val="center"/>
        </w:trPr>
        <w:tc>
          <w:tcPr>
            <w:tcW w:w="14454" w:type="dxa"/>
            <w:gridSpan w:val="3"/>
            <w:shd w:val="clear" w:color="auto" w:fill="D9E2F3" w:themeFill="accent1" w:themeFillTint="33"/>
            <w:vAlign w:val="center"/>
          </w:tcPr>
          <w:p w14:paraId="10E0B029" w14:textId="645666F2" w:rsidR="004B7DA3" w:rsidRPr="00297132" w:rsidRDefault="004B7DA3" w:rsidP="002E462A">
            <w:pPr>
              <w:pStyle w:val="TableParagraph"/>
              <w:contextualSpacing/>
              <w:jc w:val="both"/>
              <w:rPr>
                <w:rFonts w:ascii="Raleway" w:hAnsi="Raleway"/>
                <w:szCs w:val="18"/>
                <w:lang w:val="es-CO"/>
              </w:rPr>
            </w:pPr>
            <w:r w:rsidRPr="00297132">
              <w:rPr>
                <w:rFonts w:ascii="Raleway" w:hAnsi="Raleway" w:cs="Arial"/>
                <w:b/>
                <w:szCs w:val="18"/>
                <w:lang w:val="es-CO"/>
              </w:rPr>
              <w:t>2. PROGRAMA DE ASEGURAMIENTO DE CALIDAD</w:t>
            </w:r>
          </w:p>
        </w:tc>
      </w:tr>
      <w:tr w:rsidR="00A56B43" w:rsidRPr="00297132" w14:paraId="3C3761D0" w14:textId="77777777" w:rsidTr="002E462A">
        <w:trPr>
          <w:trHeight w:val="283"/>
          <w:jc w:val="center"/>
        </w:trPr>
        <w:tc>
          <w:tcPr>
            <w:tcW w:w="5420" w:type="dxa"/>
            <w:shd w:val="clear" w:color="auto" w:fill="FFFFFF"/>
            <w:vAlign w:val="center"/>
          </w:tcPr>
          <w:p w14:paraId="2DDC8784" w14:textId="77777777" w:rsidR="000F33C2" w:rsidRPr="00297132" w:rsidRDefault="000F33C2" w:rsidP="00A56B43">
            <w:pPr>
              <w:pStyle w:val="TableParagraph"/>
              <w:contextualSpacing/>
              <w:jc w:val="both"/>
              <w:rPr>
                <w:rFonts w:ascii="Raleway" w:hAnsi="Raleway" w:cs="Arial"/>
                <w:bCs/>
                <w:szCs w:val="18"/>
                <w:lang w:val="es-CO"/>
              </w:rPr>
            </w:pPr>
            <w:r w:rsidRPr="00297132">
              <w:rPr>
                <w:rFonts w:ascii="Raleway" w:hAnsi="Raleway" w:cs="Arial"/>
                <w:b/>
                <w:szCs w:val="18"/>
                <w:lang w:val="es-CO"/>
              </w:rPr>
              <w:t xml:space="preserve">2.1.1 </w:t>
            </w:r>
            <w:r w:rsidRPr="00297132">
              <w:rPr>
                <w:rFonts w:ascii="Raleway" w:hAnsi="Raleway" w:cs="Arial"/>
                <w:bCs/>
                <w:szCs w:val="18"/>
                <w:lang w:val="es-CO"/>
              </w:rPr>
              <w:t xml:space="preserve">La instalación de </w:t>
            </w:r>
            <w:r w:rsidR="00B22EAD" w:rsidRPr="00297132">
              <w:rPr>
                <w:rFonts w:ascii="Raleway" w:hAnsi="Raleway" w:cs="Arial"/>
                <w:bCs/>
                <w:szCs w:val="18"/>
                <w:lang w:val="es-CO"/>
              </w:rPr>
              <w:t>ensayos</w:t>
            </w:r>
            <w:r w:rsidRPr="00297132">
              <w:rPr>
                <w:rFonts w:ascii="Raleway" w:hAnsi="Raleway" w:cs="Arial"/>
                <w:bCs/>
                <w:szCs w:val="18"/>
                <w:lang w:val="es-CO"/>
              </w:rPr>
              <w:t xml:space="preserve"> debe aplicar un programa de aseguramiento de calidad recurriendo para ello a todo documento útil, que permita verificar que los estudios se llevan a cabo de conformidad con los presentes Principios BPL.</w:t>
            </w:r>
          </w:p>
        </w:tc>
        <w:tc>
          <w:tcPr>
            <w:tcW w:w="4492" w:type="dxa"/>
            <w:shd w:val="clear" w:color="auto" w:fill="FFFFFF"/>
            <w:vAlign w:val="center"/>
          </w:tcPr>
          <w:p w14:paraId="0047951E" w14:textId="77777777" w:rsidR="000F33C2" w:rsidRPr="00297132" w:rsidRDefault="000F3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55306249" w14:textId="77777777" w:rsidR="000F33C2" w:rsidRPr="00297132" w:rsidRDefault="000F33C2" w:rsidP="002E462A">
            <w:pPr>
              <w:pStyle w:val="TableParagraph"/>
              <w:contextualSpacing/>
              <w:rPr>
                <w:rFonts w:ascii="Raleway" w:hAnsi="Raleway" w:cs="Arial"/>
                <w:b/>
                <w:bCs/>
                <w:szCs w:val="18"/>
                <w:lang w:val="es-ES_tradnl"/>
              </w:rPr>
            </w:pPr>
          </w:p>
        </w:tc>
      </w:tr>
      <w:tr w:rsidR="00A56B43" w:rsidRPr="00297132" w14:paraId="044DCE32" w14:textId="77777777" w:rsidTr="002E462A">
        <w:trPr>
          <w:trHeight w:val="283"/>
          <w:jc w:val="center"/>
        </w:trPr>
        <w:tc>
          <w:tcPr>
            <w:tcW w:w="5420" w:type="dxa"/>
            <w:shd w:val="clear" w:color="auto" w:fill="FFFFFF"/>
            <w:vAlign w:val="center"/>
          </w:tcPr>
          <w:p w14:paraId="33B041E1" w14:textId="77777777" w:rsidR="000F33C2" w:rsidRPr="00297132" w:rsidRDefault="000F33C2" w:rsidP="00A56B43">
            <w:pPr>
              <w:pStyle w:val="TableParagraph"/>
              <w:contextualSpacing/>
              <w:jc w:val="both"/>
              <w:rPr>
                <w:rFonts w:ascii="Raleway" w:hAnsi="Raleway" w:cs="Arial"/>
                <w:bCs/>
                <w:szCs w:val="18"/>
                <w:lang w:val="es-CO"/>
              </w:rPr>
            </w:pPr>
            <w:r w:rsidRPr="00297132">
              <w:rPr>
                <w:rFonts w:ascii="Raleway" w:hAnsi="Raleway" w:cs="Arial"/>
                <w:b/>
                <w:szCs w:val="18"/>
                <w:lang w:val="es-CO"/>
              </w:rPr>
              <w:t xml:space="preserve">2.1.2 </w:t>
            </w:r>
            <w:r w:rsidRPr="00297132">
              <w:rPr>
                <w:rFonts w:ascii="Raleway" w:hAnsi="Raleway" w:cs="Arial"/>
                <w:bCs/>
                <w:szCs w:val="18"/>
                <w:lang w:val="es-CO"/>
              </w:rPr>
              <w:t>El programa de aseguramiento de calidad se deberá llevar a cabo por una o más personas nombradas por la dirección y directamente responsables ante ella, que poseen la debida experiencia de los métodos de ensayos.</w:t>
            </w:r>
          </w:p>
        </w:tc>
        <w:tc>
          <w:tcPr>
            <w:tcW w:w="4492" w:type="dxa"/>
            <w:shd w:val="clear" w:color="auto" w:fill="FFFFFF"/>
            <w:vAlign w:val="center"/>
          </w:tcPr>
          <w:p w14:paraId="0BDC1C00" w14:textId="77777777" w:rsidR="000F33C2" w:rsidRPr="00297132" w:rsidRDefault="000F3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162AD583" w14:textId="77777777" w:rsidR="000F33C2" w:rsidRPr="00297132" w:rsidRDefault="000F33C2" w:rsidP="002E462A">
            <w:pPr>
              <w:pStyle w:val="TableParagraph"/>
              <w:contextualSpacing/>
              <w:rPr>
                <w:rFonts w:ascii="Raleway" w:hAnsi="Raleway" w:cs="Arial"/>
                <w:b/>
                <w:bCs/>
                <w:szCs w:val="18"/>
                <w:lang w:val="es-ES_tradnl"/>
              </w:rPr>
            </w:pPr>
          </w:p>
        </w:tc>
      </w:tr>
      <w:tr w:rsidR="00A56B43" w:rsidRPr="00297132" w14:paraId="20F5AE8C" w14:textId="77777777" w:rsidTr="002E462A">
        <w:trPr>
          <w:trHeight w:val="283"/>
          <w:jc w:val="center"/>
        </w:trPr>
        <w:tc>
          <w:tcPr>
            <w:tcW w:w="5420" w:type="dxa"/>
            <w:shd w:val="clear" w:color="auto" w:fill="FFFFFF"/>
            <w:vAlign w:val="center"/>
          </w:tcPr>
          <w:p w14:paraId="37EC1235" w14:textId="77777777" w:rsidR="000F33C2" w:rsidRPr="00297132" w:rsidRDefault="000F33C2" w:rsidP="00A56B43">
            <w:pPr>
              <w:pStyle w:val="TableParagraph"/>
              <w:contextualSpacing/>
              <w:jc w:val="both"/>
              <w:rPr>
                <w:rFonts w:ascii="Raleway" w:hAnsi="Raleway" w:cs="Arial"/>
                <w:b/>
                <w:szCs w:val="18"/>
                <w:lang w:val="es-CO"/>
              </w:rPr>
            </w:pPr>
            <w:r w:rsidRPr="00297132">
              <w:rPr>
                <w:rFonts w:ascii="Raleway" w:hAnsi="Raleway" w:cs="Arial"/>
                <w:b/>
                <w:szCs w:val="18"/>
                <w:lang w:val="es-CO"/>
              </w:rPr>
              <w:lastRenderedPageBreak/>
              <w:t xml:space="preserve">2.1.3 </w:t>
            </w:r>
            <w:r w:rsidRPr="00297132">
              <w:rPr>
                <w:rFonts w:ascii="Raleway" w:hAnsi="Raleway" w:cs="Arial"/>
                <w:bCs/>
                <w:szCs w:val="18"/>
                <w:lang w:val="es-CO"/>
              </w:rPr>
              <w:t>Estas personas no deberán participar en la ejecución del estudio correspondiente al programa.</w:t>
            </w:r>
          </w:p>
        </w:tc>
        <w:tc>
          <w:tcPr>
            <w:tcW w:w="4492" w:type="dxa"/>
            <w:shd w:val="clear" w:color="auto" w:fill="FFFFFF"/>
            <w:vAlign w:val="center"/>
          </w:tcPr>
          <w:p w14:paraId="76833E03" w14:textId="77777777" w:rsidR="000F33C2" w:rsidRPr="00297132" w:rsidRDefault="000F3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23EEF33A" w14:textId="77777777" w:rsidR="000F33C2" w:rsidRPr="00297132" w:rsidRDefault="000F33C2" w:rsidP="002E462A">
            <w:pPr>
              <w:pStyle w:val="TableParagraph"/>
              <w:contextualSpacing/>
              <w:rPr>
                <w:rFonts w:ascii="Raleway" w:hAnsi="Raleway" w:cs="Arial"/>
                <w:b/>
                <w:bCs/>
                <w:szCs w:val="18"/>
                <w:lang w:val="es-ES_tradnl"/>
              </w:rPr>
            </w:pPr>
          </w:p>
        </w:tc>
      </w:tr>
      <w:tr w:rsidR="00A56B43" w:rsidRPr="00297132" w14:paraId="3FE909DF" w14:textId="77777777" w:rsidTr="002E462A">
        <w:trPr>
          <w:trHeight w:val="283"/>
          <w:jc w:val="center"/>
        </w:trPr>
        <w:tc>
          <w:tcPr>
            <w:tcW w:w="5420" w:type="dxa"/>
            <w:shd w:val="clear" w:color="auto" w:fill="FFFFFF"/>
            <w:vAlign w:val="center"/>
          </w:tcPr>
          <w:p w14:paraId="0C35E65D" w14:textId="77777777" w:rsidR="00041FFD" w:rsidRPr="00297132" w:rsidRDefault="00041FFD" w:rsidP="00A56B43">
            <w:pPr>
              <w:pStyle w:val="TableParagraph"/>
              <w:contextualSpacing/>
              <w:jc w:val="both"/>
              <w:rPr>
                <w:rFonts w:ascii="Raleway" w:hAnsi="Raleway" w:cs="Arial"/>
                <w:b/>
                <w:szCs w:val="18"/>
                <w:lang w:val="es-CO"/>
              </w:rPr>
            </w:pPr>
            <w:r w:rsidRPr="00297132">
              <w:rPr>
                <w:rFonts w:ascii="Raleway" w:hAnsi="Raleway" w:cs="Arial"/>
                <w:b/>
                <w:szCs w:val="18"/>
                <w:lang w:val="es-CO"/>
              </w:rPr>
              <w:t>2.2 Responsabilidades del personal encargado del aseguramiento de calidad</w:t>
            </w:r>
          </w:p>
          <w:p w14:paraId="0AD3256D" w14:textId="77777777" w:rsidR="000F33C2" w:rsidRPr="00297132" w:rsidRDefault="000F33C2" w:rsidP="00A56B43">
            <w:pPr>
              <w:pStyle w:val="TableParagraph"/>
              <w:contextualSpacing/>
              <w:jc w:val="both"/>
              <w:rPr>
                <w:rFonts w:ascii="Raleway" w:hAnsi="Raleway" w:cs="Arial"/>
                <w:bCs/>
                <w:szCs w:val="18"/>
                <w:lang w:val="es-CO"/>
              </w:rPr>
            </w:pPr>
            <w:r w:rsidRPr="00297132">
              <w:rPr>
                <w:rFonts w:ascii="Raleway" w:hAnsi="Raleway" w:cs="Arial"/>
                <w:b/>
                <w:szCs w:val="18"/>
                <w:lang w:val="es-CO"/>
              </w:rPr>
              <w:t xml:space="preserve">2.2.1 (a) </w:t>
            </w:r>
            <w:r w:rsidRPr="00297132">
              <w:rPr>
                <w:rFonts w:ascii="Raleway" w:hAnsi="Raleway" w:cs="Arial"/>
                <w:bCs/>
                <w:szCs w:val="18"/>
                <w:lang w:val="es-CO"/>
              </w:rPr>
              <w:t xml:space="preserve">conservar copias de todos los planes de estudio y </w:t>
            </w:r>
            <w:r w:rsidR="00090349" w:rsidRPr="00297132">
              <w:rPr>
                <w:rFonts w:ascii="Raleway" w:hAnsi="Raleway" w:cs="Arial"/>
                <w:bCs/>
                <w:szCs w:val="18"/>
                <w:lang w:val="es-CO"/>
              </w:rPr>
              <w:t>procedimientos operativos estandarizados</w:t>
            </w:r>
            <w:r w:rsidRPr="00297132">
              <w:rPr>
                <w:rFonts w:ascii="Raleway" w:hAnsi="Raleway" w:cs="Arial"/>
                <w:bCs/>
                <w:szCs w:val="18"/>
                <w:lang w:val="es-CO"/>
              </w:rPr>
              <w:t xml:space="preserve"> aprobados, que se utilizan en la instalación de </w:t>
            </w:r>
            <w:r w:rsidR="00B22EAD" w:rsidRPr="00297132">
              <w:rPr>
                <w:rFonts w:ascii="Raleway" w:hAnsi="Raleway" w:cs="Arial"/>
                <w:bCs/>
                <w:szCs w:val="18"/>
                <w:lang w:val="es-CO"/>
              </w:rPr>
              <w:t>ensayos</w:t>
            </w:r>
            <w:r w:rsidRPr="00297132">
              <w:rPr>
                <w:rFonts w:ascii="Raleway" w:hAnsi="Raleway" w:cs="Arial"/>
                <w:bCs/>
                <w:szCs w:val="18"/>
                <w:lang w:val="es-CO"/>
              </w:rPr>
              <w:t xml:space="preserve"> y tener acceso a un ejemplo actualizado del esquema rector;</w:t>
            </w:r>
          </w:p>
        </w:tc>
        <w:tc>
          <w:tcPr>
            <w:tcW w:w="4492" w:type="dxa"/>
            <w:shd w:val="clear" w:color="auto" w:fill="FFFFFF"/>
            <w:vAlign w:val="center"/>
          </w:tcPr>
          <w:p w14:paraId="614F7D72" w14:textId="77777777" w:rsidR="000F33C2" w:rsidRPr="00297132" w:rsidRDefault="000F3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418C56C1" w14:textId="77777777" w:rsidR="000F33C2" w:rsidRPr="00297132" w:rsidRDefault="000F33C2" w:rsidP="002E462A">
            <w:pPr>
              <w:pStyle w:val="TableParagraph"/>
              <w:contextualSpacing/>
              <w:rPr>
                <w:rFonts w:ascii="Raleway" w:hAnsi="Raleway" w:cs="Arial"/>
                <w:b/>
                <w:bCs/>
                <w:szCs w:val="18"/>
                <w:lang w:val="es-ES_tradnl"/>
              </w:rPr>
            </w:pPr>
          </w:p>
        </w:tc>
      </w:tr>
      <w:tr w:rsidR="00A56B43" w:rsidRPr="00297132" w14:paraId="724A2B0D" w14:textId="77777777" w:rsidTr="002E462A">
        <w:trPr>
          <w:trHeight w:val="283"/>
          <w:jc w:val="center"/>
        </w:trPr>
        <w:tc>
          <w:tcPr>
            <w:tcW w:w="5420" w:type="dxa"/>
            <w:shd w:val="clear" w:color="auto" w:fill="FFFFFF"/>
            <w:vAlign w:val="center"/>
          </w:tcPr>
          <w:p w14:paraId="6A2C8F18" w14:textId="77777777" w:rsidR="000F33C2" w:rsidRPr="00297132" w:rsidRDefault="000F33C2"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2.2.1 (b) </w:t>
            </w:r>
            <w:r w:rsidR="00B22EAD" w:rsidRPr="00297132">
              <w:rPr>
                <w:rFonts w:ascii="Raleway" w:hAnsi="Raleway" w:cs="Arial"/>
                <w:bCs/>
                <w:szCs w:val="18"/>
                <w:lang w:val="es-CO"/>
              </w:rPr>
              <w:t>v</w:t>
            </w:r>
            <w:r w:rsidRPr="00297132">
              <w:rPr>
                <w:rFonts w:ascii="Raleway" w:hAnsi="Raleway" w:cs="Arial"/>
                <w:bCs/>
                <w:szCs w:val="18"/>
                <w:lang w:val="es-CO"/>
              </w:rPr>
              <w:t>erificar que el plan del estudio contiene las informaciones necesarias para el respeto de los presentes Principios BPL. Esta verificación se deberá respaldar por medio de los documentos correspondientes;</w:t>
            </w:r>
          </w:p>
        </w:tc>
        <w:tc>
          <w:tcPr>
            <w:tcW w:w="4492" w:type="dxa"/>
            <w:shd w:val="clear" w:color="auto" w:fill="FFFFFF"/>
            <w:vAlign w:val="center"/>
          </w:tcPr>
          <w:p w14:paraId="4A7A78D0" w14:textId="77777777" w:rsidR="000F33C2" w:rsidRPr="00297132" w:rsidRDefault="000F3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5779AF62" w14:textId="77777777" w:rsidR="000F33C2" w:rsidRPr="00297132" w:rsidRDefault="000F33C2" w:rsidP="002E462A">
            <w:pPr>
              <w:pStyle w:val="TableParagraph"/>
              <w:contextualSpacing/>
              <w:rPr>
                <w:rFonts w:ascii="Raleway" w:hAnsi="Raleway" w:cs="Arial"/>
                <w:b/>
                <w:bCs/>
                <w:szCs w:val="18"/>
                <w:lang w:val="es-ES_tradnl"/>
              </w:rPr>
            </w:pPr>
          </w:p>
        </w:tc>
      </w:tr>
      <w:tr w:rsidR="00A56B43" w:rsidRPr="00297132" w14:paraId="40956795" w14:textId="77777777" w:rsidTr="002E462A">
        <w:trPr>
          <w:trHeight w:val="283"/>
          <w:jc w:val="center"/>
        </w:trPr>
        <w:tc>
          <w:tcPr>
            <w:tcW w:w="5420" w:type="dxa"/>
            <w:shd w:val="clear" w:color="auto" w:fill="FFFFFF"/>
            <w:vAlign w:val="center"/>
          </w:tcPr>
          <w:p w14:paraId="22627382" w14:textId="77777777" w:rsidR="000F33C2" w:rsidRPr="00297132" w:rsidRDefault="000F33C2" w:rsidP="00A56B43">
            <w:pPr>
              <w:pStyle w:val="TableParagraph"/>
              <w:contextualSpacing/>
              <w:jc w:val="both"/>
              <w:rPr>
                <w:rFonts w:ascii="Raleway" w:hAnsi="Raleway" w:cs="Arial"/>
                <w:bCs/>
                <w:szCs w:val="18"/>
                <w:lang w:val="es-CO"/>
              </w:rPr>
            </w:pPr>
            <w:r w:rsidRPr="00297132">
              <w:rPr>
                <w:rFonts w:ascii="Raleway" w:hAnsi="Raleway" w:cs="Arial"/>
                <w:b/>
                <w:szCs w:val="18"/>
                <w:lang w:val="es-CO"/>
              </w:rPr>
              <w:t xml:space="preserve">2.2.1 (c) </w:t>
            </w:r>
            <w:r w:rsidRPr="00297132">
              <w:rPr>
                <w:rFonts w:ascii="Raleway" w:hAnsi="Raleway" w:cs="Arial"/>
                <w:bCs/>
                <w:szCs w:val="18"/>
                <w:lang w:val="es-CO"/>
              </w:rPr>
              <w:t xml:space="preserve">proceder a inspecciones para establecer si todos los estudios se desarrollan de conformidad con los presentes Principios BPL. También se deberá establecer por medio de inspecciones si los planes de estudio y los </w:t>
            </w:r>
            <w:r w:rsidR="00090349" w:rsidRPr="00297132">
              <w:rPr>
                <w:rFonts w:ascii="Raleway" w:hAnsi="Raleway" w:cs="Arial"/>
                <w:bCs/>
                <w:szCs w:val="18"/>
                <w:lang w:val="es-CO"/>
              </w:rPr>
              <w:t>procedimientos operativos estandarizados</w:t>
            </w:r>
            <w:r w:rsidRPr="00297132">
              <w:rPr>
                <w:rFonts w:ascii="Raleway" w:hAnsi="Raleway" w:cs="Arial"/>
                <w:bCs/>
                <w:szCs w:val="18"/>
                <w:lang w:val="es-CO"/>
              </w:rPr>
              <w:t xml:space="preserve"> se encuentran a la disposición del personal del estudio y si han sido respetados debidamente;</w:t>
            </w:r>
          </w:p>
          <w:p w14:paraId="35F5F75A" w14:textId="77777777" w:rsidR="000F33C2" w:rsidRPr="00297132" w:rsidRDefault="000F33C2" w:rsidP="00A56B43">
            <w:pPr>
              <w:pStyle w:val="TableParagraph"/>
              <w:contextualSpacing/>
              <w:jc w:val="both"/>
              <w:rPr>
                <w:rFonts w:ascii="Raleway" w:hAnsi="Raleway" w:cs="Arial"/>
                <w:bCs/>
                <w:szCs w:val="18"/>
                <w:lang w:val="es-CO"/>
              </w:rPr>
            </w:pPr>
          </w:p>
          <w:p w14:paraId="381F0938" w14:textId="77777777" w:rsidR="000F33C2" w:rsidRPr="00297132" w:rsidRDefault="000F33C2" w:rsidP="00A56B43">
            <w:pPr>
              <w:pStyle w:val="TableParagraph"/>
              <w:contextualSpacing/>
              <w:jc w:val="both"/>
              <w:rPr>
                <w:rFonts w:ascii="Raleway" w:hAnsi="Raleway" w:cs="Arial"/>
                <w:bCs/>
                <w:szCs w:val="18"/>
                <w:lang w:val="es-CO"/>
              </w:rPr>
            </w:pPr>
            <w:r w:rsidRPr="00297132">
              <w:rPr>
                <w:rFonts w:ascii="Raleway" w:hAnsi="Raleway" w:cs="Arial"/>
                <w:bCs/>
                <w:szCs w:val="18"/>
                <w:lang w:val="es-CO"/>
              </w:rPr>
              <w:t xml:space="preserve">Estas inspecciones pueden corresponder a tres tipos, así como lo precisan los </w:t>
            </w:r>
            <w:r w:rsidR="00090349" w:rsidRPr="00297132">
              <w:rPr>
                <w:rFonts w:ascii="Raleway" w:hAnsi="Raleway" w:cs="Arial"/>
                <w:bCs/>
                <w:szCs w:val="18"/>
                <w:lang w:val="es-CO"/>
              </w:rPr>
              <w:t>procedimientos operativos estandarizados</w:t>
            </w:r>
            <w:r w:rsidRPr="00297132">
              <w:rPr>
                <w:rFonts w:ascii="Raleway" w:hAnsi="Raleway" w:cs="Arial"/>
                <w:bCs/>
                <w:szCs w:val="18"/>
                <w:lang w:val="es-CO"/>
              </w:rPr>
              <w:t xml:space="preserve"> del programa de aseguramiento de calidad:</w:t>
            </w:r>
          </w:p>
          <w:p w14:paraId="19B174CD" w14:textId="77777777" w:rsidR="00B22EAD" w:rsidRPr="00297132" w:rsidRDefault="00B22EAD" w:rsidP="00A56B43">
            <w:pPr>
              <w:pStyle w:val="TableParagraph"/>
              <w:contextualSpacing/>
              <w:jc w:val="both"/>
              <w:rPr>
                <w:rFonts w:ascii="Raleway" w:hAnsi="Raleway" w:cs="Arial"/>
                <w:bCs/>
                <w:szCs w:val="18"/>
                <w:lang w:val="es-CO"/>
              </w:rPr>
            </w:pPr>
          </w:p>
          <w:p w14:paraId="47DA8C94" w14:textId="77777777" w:rsidR="000F33C2" w:rsidRPr="00297132" w:rsidRDefault="000F33C2" w:rsidP="00A56B43">
            <w:pPr>
              <w:pStyle w:val="TableParagraph"/>
              <w:contextualSpacing/>
              <w:jc w:val="both"/>
              <w:rPr>
                <w:rFonts w:ascii="Raleway" w:hAnsi="Raleway" w:cs="Arial"/>
                <w:bCs/>
                <w:szCs w:val="18"/>
                <w:lang w:val="es-CO"/>
              </w:rPr>
            </w:pPr>
            <w:r w:rsidRPr="00297132">
              <w:rPr>
                <w:rFonts w:ascii="Raleway" w:hAnsi="Raleway" w:cs="Arial"/>
                <w:bCs/>
                <w:szCs w:val="18"/>
                <w:lang w:val="es-CO"/>
              </w:rPr>
              <w:t>- Inspecciones relativas al estudio,</w:t>
            </w:r>
          </w:p>
          <w:p w14:paraId="264FD4C5" w14:textId="77777777" w:rsidR="000F33C2" w:rsidRPr="00297132" w:rsidRDefault="000F33C2" w:rsidP="00A56B43">
            <w:pPr>
              <w:pStyle w:val="TableParagraph"/>
              <w:contextualSpacing/>
              <w:jc w:val="both"/>
              <w:rPr>
                <w:rFonts w:ascii="Raleway" w:hAnsi="Raleway" w:cs="Arial"/>
                <w:bCs/>
                <w:szCs w:val="18"/>
                <w:lang w:val="es-CO"/>
              </w:rPr>
            </w:pPr>
            <w:r w:rsidRPr="00297132">
              <w:rPr>
                <w:rFonts w:ascii="Raleway" w:hAnsi="Raleway" w:cs="Arial"/>
                <w:bCs/>
                <w:szCs w:val="18"/>
                <w:lang w:val="es-CO"/>
              </w:rPr>
              <w:t>- Inspecciones relativas a la instalación,</w:t>
            </w:r>
          </w:p>
          <w:p w14:paraId="5FA25C96" w14:textId="77777777" w:rsidR="000F33C2" w:rsidRPr="00297132" w:rsidRDefault="000F33C2" w:rsidP="00A56B43">
            <w:pPr>
              <w:pStyle w:val="TableParagraph"/>
              <w:contextualSpacing/>
              <w:jc w:val="both"/>
              <w:rPr>
                <w:rFonts w:ascii="Raleway" w:hAnsi="Raleway" w:cs="Arial"/>
                <w:bCs/>
                <w:szCs w:val="18"/>
                <w:lang w:val="es-CO"/>
              </w:rPr>
            </w:pPr>
            <w:r w:rsidRPr="00297132">
              <w:rPr>
                <w:rFonts w:ascii="Raleway" w:hAnsi="Raleway" w:cs="Arial"/>
                <w:bCs/>
                <w:szCs w:val="18"/>
                <w:lang w:val="es-CO"/>
              </w:rPr>
              <w:t>- Inspecciones relativas al procedimiento.</w:t>
            </w:r>
          </w:p>
          <w:p w14:paraId="72C6CA38" w14:textId="77777777" w:rsidR="000F33C2" w:rsidRPr="00297132" w:rsidRDefault="000F33C2" w:rsidP="00A56B43">
            <w:pPr>
              <w:pStyle w:val="TableParagraph"/>
              <w:contextualSpacing/>
              <w:jc w:val="both"/>
              <w:rPr>
                <w:rFonts w:ascii="Raleway" w:hAnsi="Raleway" w:cs="Arial"/>
                <w:bCs/>
                <w:szCs w:val="18"/>
                <w:lang w:val="es-CO"/>
              </w:rPr>
            </w:pPr>
          </w:p>
          <w:p w14:paraId="4F48BD7B" w14:textId="77777777" w:rsidR="000F33C2" w:rsidRPr="00297132" w:rsidRDefault="000F33C2" w:rsidP="00A56B43">
            <w:pPr>
              <w:pStyle w:val="TableParagraph"/>
              <w:contextualSpacing/>
              <w:jc w:val="both"/>
              <w:rPr>
                <w:rFonts w:ascii="Raleway" w:hAnsi="Raleway" w:cs="Arial"/>
                <w:b/>
                <w:szCs w:val="18"/>
                <w:lang w:val="es-CO"/>
              </w:rPr>
            </w:pPr>
            <w:r w:rsidRPr="00297132">
              <w:rPr>
                <w:rFonts w:ascii="Raleway" w:hAnsi="Raleway" w:cs="Arial"/>
                <w:bCs/>
                <w:szCs w:val="18"/>
                <w:lang w:val="es-CO"/>
              </w:rPr>
              <w:t>Se deberán conservar debidamente las actas relativas a estas inspecciones;</w:t>
            </w:r>
          </w:p>
        </w:tc>
        <w:tc>
          <w:tcPr>
            <w:tcW w:w="4492" w:type="dxa"/>
            <w:shd w:val="clear" w:color="auto" w:fill="FFFFFF"/>
            <w:vAlign w:val="center"/>
          </w:tcPr>
          <w:p w14:paraId="3499EA55" w14:textId="77777777" w:rsidR="000F33C2" w:rsidRPr="00297132" w:rsidRDefault="000F3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0FBF7FC5" w14:textId="77777777" w:rsidR="000F33C2" w:rsidRPr="00297132" w:rsidRDefault="000F33C2" w:rsidP="002E462A">
            <w:pPr>
              <w:pStyle w:val="TableParagraph"/>
              <w:contextualSpacing/>
              <w:rPr>
                <w:rFonts w:ascii="Raleway" w:hAnsi="Raleway" w:cs="Arial"/>
                <w:b/>
                <w:bCs/>
                <w:szCs w:val="18"/>
                <w:lang w:val="es-ES_tradnl"/>
              </w:rPr>
            </w:pPr>
          </w:p>
        </w:tc>
      </w:tr>
      <w:tr w:rsidR="00A56B43" w:rsidRPr="00297132" w14:paraId="7DEE6F80" w14:textId="77777777" w:rsidTr="002E462A">
        <w:trPr>
          <w:trHeight w:val="283"/>
          <w:jc w:val="center"/>
        </w:trPr>
        <w:tc>
          <w:tcPr>
            <w:tcW w:w="5420" w:type="dxa"/>
            <w:shd w:val="clear" w:color="auto" w:fill="FFFFFF"/>
            <w:vAlign w:val="center"/>
          </w:tcPr>
          <w:p w14:paraId="3EB38FC1" w14:textId="77777777" w:rsidR="000F33C2" w:rsidRPr="00297132" w:rsidRDefault="000F33C2"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2.2.1 (d) </w:t>
            </w:r>
            <w:r w:rsidRPr="00297132">
              <w:rPr>
                <w:rFonts w:ascii="Raleway" w:hAnsi="Raleway"/>
                <w:lang w:val="es-CO"/>
              </w:rPr>
              <w:t xml:space="preserve">examinar los informes finales con objeto de confirmar que los métodos, los </w:t>
            </w:r>
            <w:r w:rsidR="00090349" w:rsidRPr="00297132">
              <w:rPr>
                <w:rFonts w:ascii="Raleway" w:hAnsi="Raleway"/>
                <w:lang w:val="es-CO"/>
              </w:rPr>
              <w:t>procedimientos operativos estandarizados</w:t>
            </w:r>
            <w:r w:rsidRPr="00297132">
              <w:rPr>
                <w:rFonts w:ascii="Raleway" w:hAnsi="Raleway"/>
                <w:lang w:val="es-CO"/>
              </w:rPr>
              <w:t xml:space="preserve"> y las observaciones se describen de forma fidedigna y en su totalidad, y si los resultados consignados reflejan de forma exacta y completa los </w:t>
            </w:r>
            <w:r w:rsidR="00236656" w:rsidRPr="00297132">
              <w:rPr>
                <w:rFonts w:ascii="Raleway" w:hAnsi="Raleway"/>
                <w:lang w:val="es-CO"/>
              </w:rPr>
              <w:t>datos crudos</w:t>
            </w:r>
            <w:r w:rsidRPr="00297132">
              <w:rPr>
                <w:rFonts w:ascii="Raleway" w:hAnsi="Raleway"/>
                <w:lang w:val="es-CO"/>
              </w:rPr>
              <w:t xml:space="preserve"> de los estudios;</w:t>
            </w:r>
          </w:p>
        </w:tc>
        <w:tc>
          <w:tcPr>
            <w:tcW w:w="4492" w:type="dxa"/>
            <w:shd w:val="clear" w:color="auto" w:fill="FFFFFF"/>
            <w:vAlign w:val="center"/>
          </w:tcPr>
          <w:p w14:paraId="099EA3AD" w14:textId="77777777" w:rsidR="000F33C2" w:rsidRPr="00297132" w:rsidRDefault="000F3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25F9DF0B" w14:textId="77777777" w:rsidR="000F33C2" w:rsidRPr="00297132" w:rsidRDefault="000F33C2" w:rsidP="002E462A">
            <w:pPr>
              <w:pStyle w:val="TableParagraph"/>
              <w:contextualSpacing/>
              <w:rPr>
                <w:rFonts w:ascii="Raleway" w:hAnsi="Raleway" w:cs="Arial"/>
                <w:b/>
                <w:bCs/>
                <w:szCs w:val="18"/>
                <w:lang w:val="es-ES_tradnl"/>
              </w:rPr>
            </w:pPr>
          </w:p>
        </w:tc>
      </w:tr>
      <w:tr w:rsidR="00A56B43" w:rsidRPr="00297132" w14:paraId="0E582C5C" w14:textId="77777777" w:rsidTr="002E462A">
        <w:trPr>
          <w:trHeight w:val="283"/>
          <w:jc w:val="center"/>
        </w:trPr>
        <w:tc>
          <w:tcPr>
            <w:tcW w:w="5420" w:type="dxa"/>
            <w:shd w:val="clear" w:color="auto" w:fill="FFFFFF"/>
            <w:vAlign w:val="center"/>
          </w:tcPr>
          <w:p w14:paraId="3F387EC8" w14:textId="77777777" w:rsidR="000F33C2" w:rsidRPr="00297132" w:rsidRDefault="000F33C2"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2.2.1 (e) </w:t>
            </w:r>
            <w:r w:rsidRPr="00297132">
              <w:rPr>
                <w:rFonts w:ascii="Raleway" w:hAnsi="Raleway"/>
                <w:lang w:val="es-CO"/>
              </w:rPr>
              <w:t xml:space="preserve">dar cuenta sin mayor demora, y por escrito, de cualquier resultado de inspección, a la dirección y al </w:t>
            </w:r>
            <w:r w:rsidR="00C2446D" w:rsidRPr="00297132">
              <w:rPr>
                <w:rFonts w:ascii="Raleway" w:hAnsi="Raleway"/>
                <w:lang w:val="es-CO"/>
              </w:rPr>
              <w:t>d</w:t>
            </w:r>
            <w:r w:rsidRPr="00297132">
              <w:rPr>
                <w:rFonts w:ascii="Raleway" w:hAnsi="Raleway"/>
                <w:lang w:val="es-CO"/>
              </w:rPr>
              <w:t xml:space="preserve">irector del estudio, así como al o los </w:t>
            </w:r>
            <w:r w:rsidR="00C2446D" w:rsidRPr="00297132">
              <w:rPr>
                <w:rFonts w:ascii="Raleway" w:hAnsi="Raleway"/>
                <w:lang w:val="es-CO"/>
              </w:rPr>
              <w:t>investigadores</w:t>
            </w:r>
            <w:r w:rsidRPr="00297132">
              <w:rPr>
                <w:rFonts w:ascii="Raleway" w:hAnsi="Raleway"/>
                <w:lang w:val="es-CO"/>
              </w:rPr>
              <w:t xml:space="preserve"> principales de </w:t>
            </w:r>
            <w:r w:rsidR="005E11BB" w:rsidRPr="00297132">
              <w:rPr>
                <w:rFonts w:ascii="Raleway" w:hAnsi="Raleway"/>
                <w:lang w:val="es-CO"/>
              </w:rPr>
              <w:t>los ensayos</w:t>
            </w:r>
            <w:r w:rsidRPr="00297132">
              <w:rPr>
                <w:rFonts w:ascii="Raleway" w:hAnsi="Raleway"/>
                <w:lang w:val="es-CO"/>
              </w:rPr>
              <w:t xml:space="preserve"> y a las direcciones respectivas, llegado el caso;</w:t>
            </w:r>
          </w:p>
        </w:tc>
        <w:tc>
          <w:tcPr>
            <w:tcW w:w="4492" w:type="dxa"/>
            <w:shd w:val="clear" w:color="auto" w:fill="FFFFFF"/>
            <w:vAlign w:val="center"/>
          </w:tcPr>
          <w:p w14:paraId="75648D1A" w14:textId="77777777" w:rsidR="000F33C2" w:rsidRPr="00297132" w:rsidRDefault="000F3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2D862578" w14:textId="77777777" w:rsidR="000F33C2" w:rsidRPr="00297132" w:rsidRDefault="000F33C2" w:rsidP="002E462A">
            <w:pPr>
              <w:pStyle w:val="TableParagraph"/>
              <w:contextualSpacing/>
              <w:rPr>
                <w:rFonts w:ascii="Raleway" w:hAnsi="Raleway" w:cs="Arial"/>
                <w:b/>
                <w:bCs/>
                <w:szCs w:val="18"/>
                <w:lang w:val="es-ES_tradnl"/>
              </w:rPr>
            </w:pPr>
          </w:p>
        </w:tc>
      </w:tr>
      <w:tr w:rsidR="00A56B43" w:rsidRPr="00297132" w14:paraId="4577B3E9" w14:textId="77777777" w:rsidTr="002E462A">
        <w:trPr>
          <w:trHeight w:val="283"/>
          <w:jc w:val="center"/>
        </w:trPr>
        <w:tc>
          <w:tcPr>
            <w:tcW w:w="5420" w:type="dxa"/>
            <w:shd w:val="clear" w:color="auto" w:fill="FFFFFF"/>
            <w:vAlign w:val="center"/>
          </w:tcPr>
          <w:p w14:paraId="67AA8F00" w14:textId="77777777" w:rsidR="000F33C2" w:rsidRPr="00297132" w:rsidRDefault="000F33C2"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2.2.1 (f) </w:t>
            </w:r>
            <w:r w:rsidRPr="00297132">
              <w:rPr>
                <w:rFonts w:ascii="Raleway" w:hAnsi="Raleway"/>
                <w:lang w:val="es-CO"/>
              </w:rPr>
              <w:t xml:space="preserve">redactar y firmar una declaración, que se deberá integrar en el informe final, que precise la naturaleza de las </w:t>
            </w:r>
            <w:r w:rsidRPr="00297132">
              <w:rPr>
                <w:rFonts w:ascii="Raleway" w:hAnsi="Raleway"/>
                <w:lang w:val="es-CO"/>
              </w:rPr>
              <w:lastRenderedPageBreak/>
              <w:t xml:space="preserve">inspecciones y las fechas en que se han llevado a cabo, e inclusive la o las fases del estudio sometidas a inspección, así como las fechas en que los resultados de las inspecciones se han comunicado a la dirección y al </w:t>
            </w:r>
            <w:r w:rsidR="00B22EAD" w:rsidRPr="00297132">
              <w:rPr>
                <w:rFonts w:ascii="Raleway" w:hAnsi="Raleway"/>
                <w:lang w:val="es-CO"/>
              </w:rPr>
              <w:t>d</w:t>
            </w:r>
            <w:r w:rsidRPr="00297132">
              <w:rPr>
                <w:rFonts w:ascii="Raleway" w:hAnsi="Raleway"/>
                <w:lang w:val="es-CO"/>
              </w:rPr>
              <w:t xml:space="preserve">irector del estudio, así como también al o los </w:t>
            </w:r>
            <w:r w:rsidR="00B22EAD" w:rsidRPr="00297132">
              <w:rPr>
                <w:rFonts w:ascii="Raleway" w:hAnsi="Raleway"/>
                <w:lang w:val="es-CO"/>
              </w:rPr>
              <w:t>Investigadores principales</w:t>
            </w:r>
            <w:r w:rsidRPr="00297132">
              <w:rPr>
                <w:rFonts w:ascii="Raleway" w:hAnsi="Raleway"/>
                <w:lang w:val="es-CO"/>
              </w:rPr>
              <w:t xml:space="preserve"> de </w:t>
            </w:r>
            <w:proofErr w:type="gramStart"/>
            <w:r w:rsidRPr="00297132">
              <w:rPr>
                <w:rFonts w:ascii="Raleway" w:hAnsi="Raleway"/>
                <w:lang w:val="es-CO"/>
              </w:rPr>
              <w:t xml:space="preserve">las </w:t>
            </w:r>
            <w:r w:rsidR="00B22EAD" w:rsidRPr="00297132">
              <w:rPr>
                <w:rFonts w:ascii="Raleway" w:hAnsi="Raleway"/>
                <w:lang w:val="es-CO"/>
              </w:rPr>
              <w:t>ensayos</w:t>
            </w:r>
            <w:proofErr w:type="gramEnd"/>
            <w:r w:rsidRPr="00297132">
              <w:rPr>
                <w:rFonts w:ascii="Raleway" w:hAnsi="Raleway"/>
                <w:lang w:val="es-CO"/>
              </w:rPr>
              <w:t xml:space="preserve">, según convenga. Esta declaración servirá asimismo para confirmar que el informe final contiene la totalidad de los </w:t>
            </w:r>
            <w:r w:rsidR="00236656" w:rsidRPr="00297132">
              <w:rPr>
                <w:rFonts w:ascii="Raleway" w:hAnsi="Raleway"/>
                <w:lang w:val="es-CO"/>
              </w:rPr>
              <w:t>datos crudos</w:t>
            </w:r>
            <w:r w:rsidRPr="00297132">
              <w:rPr>
                <w:rFonts w:ascii="Raleway" w:hAnsi="Raleway"/>
                <w:lang w:val="es-CO"/>
              </w:rPr>
              <w:t>.</w:t>
            </w:r>
          </w:p>
        </w:tc>
        <w:tc>
          <w:tcPr>
            <w:tcW w:w="4492" w:type="dxa"/>
            <w:shd w:val="clear" w:color="auto" w:fill="FFFFFF"/>
            <w:vAlign w:val="center"/>
          </w:tcPr>
          <w:p w14:paraId="153CDB14" w14:textId="77777777" w:rsidR="000F33C2" w:rsidRPr="00297132" w:rsidRDefault="000F3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5AAD4D34" w14:textId="77777777" w:rsidR="000F33C2" w:rsidRPr="00297132" w:rsidRDefault="000F33C2" w:rsidP="002E462A">
            <w:pPr>
              <w:pStyle w:val="TableParagraph"/>
              <w:contextualSpacing/>
              <w:rPr>
                <w:rFonts w:ascii="Raleway" w:hAnsi="Raleway" w:cs="Arial"/>
                <w:b/>
                <w:bCs/>
                <w:szCs w:val="18"/>
                <w:lang w:val="es-ES_tradnl"/>
              </w:rPr>
            </w:pPr>
          </w:p>
        </w:tc>
      </w:tr>
      <w:tr w:rsidR="004B7DA3" w:rsidRPr="00297132" w14:paraId="3E4B5697" w14:textId="77777777" w:rsidTr="002E462A">
        <w:trPr>
          <w:trHeight w:val="283"/>
          <w:jc w:val="center"/>
        </w:trPr>
        <w:tc>
          <w:tcPr>
            <w:tcW w:w="14454" w:type="dxa"/>
            <w:gridSpan w:val="3"/>
            <w:shd w:val="clear" w:color="auto" w:fill="D9E2F3" w:themeFill="accent1" w:themeFillTint="33"/>
            <w:vAlign w:val="center"/>
          </w:tcPr>
          <w:p w14:paraId="3A1B2446" w14:textId="12B62B22" w:rsidR="004B7DA3" w:rsidRPr="00297132" w:rsidRDefault="004B7DA3" w:rsidP="002E462A">
            <w:pPr>
              <w:pStyle w:val="TableParagraph"/>
              <w:contextualSpacing/>
              <w:jc w:val="both"/>
              <w:rPr>
                <w:rFonts w:ascii="Raleway" w:hAnsi="Raleway" w:cs="Arial"/>
                <w:b/>
                <w:bCs/>
                <w:szCs w:val="18"/>
                <w:lang w:val="es-ES_tradnl"/>
              </w:rPr>
            </w:pPr>
            <w:r w:rsidRPr="00297132">
              <w:rPr>
                <w:rFonts w:ascii="Raleway" w:hAnsi="Raleway" w:cs="Arial"/>
                <w:b/>
                <w:szCs w:val="18"/>
                <w:lang w:val="es-CO"/>
              </w:rPr>
              <w:t>3. INSTALACIONES</w:t>
            </w:r>
          </w:p>
        </w:tc>
      </w:tr>
      <w:tr w:rsidR="00A56B43" w:rsidRPr="00297132" w14:paraId="31CA5322" w14:textId="77777777" w:rsidTr="002E462A">
        <w:trPr>
          <w:trHeight w:val="283"/>
          <w:jc w:val="center"/>
        </w:trPr>
        <w:tc>
          <w:tcPr>
            <w:tcW w:w="5420" w:type="dxa"/>
            <w:shd w:val="clear" w:color="auto" w:fill="FFFFFF"/>
            <w:vAlign w:val="center"/>
          </w:tcPr>
          <w:p w14:paraId="6B45AB6E" w14:textId="3C9CEF84" w:rsidR="00205783" w:rsidRPr="00297132" w:rsidRDefault="00205783"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3.1.1 </w:t>
            </w:r>
            <w:r w:rsidRPr="00297132">
              <w:rPr>
                <w:rFonts w:ascii="Raleway" w:hAnsi="Raleway"/>
                <w:lang w:val="es-CO"/>
              </w:rPr>
              <w:t xml:space="preserve">La construcción, localización de la </w:t>
            </w:r>
            <w:r w:rsidR="00A56B43">
              <w:rPr>
                <w:rFonts w:ascii="Raleway" w:hAnsi="Raleway"/>
                <w:lang w:val="es-CO"/>
              </w:rPr>
              <w:t xml:space="preserve">Instalación </w:t>
            </w:r>
            <w:r w:rsidRPr="00297132">
              <w:rPr>
                <w:rFonts w:ascii="Raleway" w:hAnsi="Raleway"/>
                <w:lang w:val="es-CO"/>
              </w:rPr>
              <w:t xml:space="preserve">de </w:t>
            </w:r>
            <w:r w:rsidR="00A56B43">
              <w:rPr>
                <w:rFonts w:ascii="Raleway" w:hAnsi="Raleway"/>
                <w:lang w:val="es-CO"/>
              </w:rPr>
              <w:t xml:space="preserve">pruebas </w:t>
            </w:r>
            <w:r w:rsidRPr="00297132">
              <w:rPr>
                <w:rFonts w:ascii="Raleway" w:hAnsi="Raleway"/>
                <w:lang w:val="es-CO"/>
              </w:rPr>
              <w:t>debe corresponder en cuanto a sus dimensiones a los requerimientos del estudio y permitir reducir en todo lo posible las perturbaciones que puedan alterar la validez del estudio.</w:t>
            </w:r>
          </w:p>
        </w:tc>
        <w:tc>
          <w:tcPr>
            <w:tcW w:w="4492" w:type="dxa"/>
            <w:shd w:val="clear" w:color="auto" w:fill="FFFFFF"/>
            <w:vAlign w:val="center"/>
          </w:tcPr>
          <w:p w14:paraId="6ACE8D39" w14:textId="77777777" w:rsidR="00205783" w:rsidRPr="00297132" w:rsidRDefault="00205783"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110CC410" w14:textId="77777777" w:rsidR="00205783" w:rsidRPr="00297132" w:rsidRDefault="00205783" w:rsidP="002E462A">
            <w:pPr>
              <w:pStyle w:val="TableParagraph"/>
              <w:contextualSpacing/>
              <w:rPr>
                <w:rFonts w:ascii="Raleway" w:hAnsi="Raleway" w:cs="Arial"/>
                <w:b/>
                <w:bCs/>
                <w:szCs w:val="18"/>
                <w:lang w:val="es-ES_tradnl"/>
              </w:rPr>
            </w:pPr>
          </w:p>
        </w:tc>
      </w:tr>
      <w:tr w:rsidR="00A56B43" w:rsidRPr="00297132" w14:paraId="6ED7CD0A" w14:textId="77777777" w:rsidTr="002E462A">
        <w:trPr>
          <w:trHeight w:val="283"/>
          <w:jc w:val="center"/>
        </w:trPr>
        <w:tc>
          <w:tcPr>
            <w:tcW w:w="5420" w:type="dxa"/>
            <w:shd w:val="clear" w:color="auto" w:fill="FFFFFF"/>
            <w:vAlign w:val="center"/>
          </w:tcPr>
          <w:p w14:paraId="39E41778" w14:textId="14690100" w:rsidR="00205783" w:rsidRPr="00297132" w:rsidRDefault="00205783"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3.1.2 </w:t>
            </w:r>
            <w:r w:rsidRPr="00297132">
              <w:rPr>
                <w:rFonts w:ascii="Raleway" w:hAnsi="Raleway"/>
                <w:lang w:val="es-CO"/>
              </w:rPr>
              <w:t>El diseño de la</w:t>
            </w:r>
            <w:r w:rsidR="00A56B43">
              <w:rPr>
                <w:rFonts w:ascii="Raleway" w:hAnsi="Raleway"/>
                <w:lang w:val="es-CO"/>
              </w:rPr>
              <w:t xml:space="preserve"> Instalación </w:t>
            </w:r>
            <w:r w:rsidR="00A56B43" w:rsidRPr="00297132">
              <w:rPr>
                <w:rFonts w:ascii="Raleway" w:hAnsi="Raleway"/>
                <w:lang w:val="es-CO"/>
              </w:rPr>
              <w:t xml:space="preserve">de </w:t>
            </w:r>
            <w:r w:rsidR="00A56B43">
              <w:rPr>
                <w:rFonts w:ascii="Raleway" w:hAnsi="Raleway"/>
                <w:lang w:val="es-CO"/>
              </w:rPr>
              <w:t xml:space="preserve">pruebas </w:t>
            </w:r>
            <w:r w:rsidRPr="00297132">
              <w:rPr>
                <w:rFonts w:ascii="Raleway" w:hAnsi="Raleway"/>
                <w:lang w:val="es-CO"/>
              </w:rPr>
              <w:t>deberá proporcionar un grado conveniente de separación de las diversas actividades con objeto de garantizar una ejecución correcta de cada estudio</w:t>
            </w:r>
          </w:p>
        </w:tc>
        <w:tc>
          <w:tcPr>
            <w:tcW w:w="4492" w:type="dxa"/>
            <w:shd w:val="clear" w:color="auto" w:fill="FFFFFF"/>
            <w:vAlign w:val="center"/>
          </w:tcPr>
          <w:p w14:paraId="7E652172" w14:textId="77777777" w:rsidR="00205783" w:rsidRPr="00297132" w:rsidRDefault="00205783"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08C0FDDD" w14:textId="77777777" w:rsidR="00205783" w:rsidRPr="00297132" w:rsidRDefault="00205783" w:rsidP="002E462A">
            <w:pPr>
              <w:pStyle w:val="TableParagraph"/>
              <w:contextualSpacing/>
              <w:rPr>
                <w:rFonts w:ascii="Raleway" w:hAnsi="Raleway" w:cs="Arial"/>
                <w:b/>
                <w:bCs/>
                <w:szCs w:val="18"/>
                <w:lang w:val="es-ES_tradnl"/>
              </w:rPr>
            </w:pPr>
          </w:p>
        </w:tc>
      </w:tr>
      <w:tr w:rsidR="00A56B43" w:rsidRPr="00297132" w14:paraId="63D5751B" w14:textId="77777777" w:rsidTr="002E462A">
        <w:trPr>
          <w:trHeight w:val="283"/>
          <w:jc w:val="center"/>
        </w:trPr>
        <w:tc>
          <w:tcPr>
            <w:tcW w:w="5420" w:type="dxa"/>
            <w:shd w:val="clear" w:color="auto" w:fill="FFFFFF"/>
            <w:vAlign w:val="center"/>
          </w:tcPr>
          <w:p w14:paraId="67E1FCF4" w14:textId="77777777" w:rsidR="00041FFD" w:rsidRPr="00297132" w:rsidRDefault="00041FFD"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3.2 </w:t>
            </w:r>
            <w:r w:rsidRPr="00297132">
              <w:rPr>
                <w:rFonts w:ascii="Raleway" w:hAnsi="Raleway"/>
                <w:b/>
                <w:lang w:val="es-CO"/>
              </w:rPr>
              <w:t xml:space="preserve">Instalaciones relativas al </w:t>
            </w:r>
            <w:r w:rsidR="00C2446D" w:rsidRPr="00297132">
              <w:rPr>
                <w:rFonts w:ascii="Raleway" w:hAnsi="Raleway"/>
                <w:b/>
                <w:lang w:val="es-CO"/>
              </w:rPr>
              <w:t>sistema de ensayos</w:t>
            </w:r>
          </w:p>
          <w:p w14:paraId="63B21473" w14:textId="7294E9A4" w:rsidR="00205783" w:rsidRPr="00297132" w:rsidRDefault="00205783"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3.2.1 </w:t>
            </w:r>
            <w:r w:rsidRPr="00297132">
              <w:rPr>
                <w:rFonts w:ascii="Raleway" w:hAnsi="Raleway"/>
                <w:lang w:val="es-CO"/>
              </w:rPr>
              <w:t xml:space="preserve">La </w:t>
            </w:r>
            <w:r w:rsidR="004B7DA3">
              <w:rPr>
                <w:rFonts w:ascii="Raleway" w:hAnsi="Raleway"/>
                <w:lang w:val="es-CO"/>
              </w:rPr>
              <w:t>Instalación de prueba</w:t>
            </w:r>
            <w:r w:rsidR="004B7DA3" w:rsidRPr="00297132">
              <w:rPr>
                <w:rFonts w:ascii="Raleway" w:hAnsi="Raleway"/>
                <w:lang w:val="es-CO"/>
              </w:rPr>
              <w:t xml:space="preserve"> </w:t>
            </w:r>
            <w:r w:rsidRPr="00297132">
              <w:rPr>
                <w:rFonts w:ascii="Raleway" w:hAnsi="Raleway"/>
                <w:lang w:val="es-CO"/>
              </w:rPr>
              <w:t>deberá disponer de un número suficiente de salas para obtener la separación de los sistemas de ensayo y de confinamiento de los proyectos que utilizan substancias u organismos conocidos por ser biológicamente peligrosos o que se sospecha que pueden serlo.</w:t>
            </w:r>
          </w:p>
        </w:tc>
        <w:tc>
          <w:tcPr>
            <w:tcW w:w="4492" w:type="dxa"/>
            <w:shd w:val="clear" w:color="auto" w:fill="FFFFFF"/>
            <w:vAlign w:val="center"/>
          </w:tcPr>
          <w:p w14:paraId="41C76AA0" w14:textId="77777777" w:rsidR="00205783" w:rsidRPr="00297132" w:rsidRDefault="00205783"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1A5256B7" w14:textId="77777777" w:rsidR="00205783" w:rsidRPr="00297132" w:rsidRDefault="00205783" w:rsidP="002E462A">
            <w:pPr>
              <w:pStyle w:val="TableParagraph"/>
              <w:contextualSpacing/>
              <w:rPr>
                <w:rFonts w:ascii="Raleway" w:hAnsi="Raleway" w:cs="Arial"/>
                <w:b/>
                <w:bCs/>
                <w:szCs w:val="18"/>
                <w:lang w:val="es-ES_tradnl"/>
              </w:rPr>
            </w:pPr>
          </w:p>
        </w:tc>
      </w:tr>
      <w:tr w:rsidR="00A56B43" w:rsidRPr="00297132" w14:paraId="2B978BBD" w14:textId="77777777" w:rsidTr="002E462A">
        <w:trPr>
          <w:trHeight w:val="283"/>
          <w:jc w:val="center"/>
        </w:trPr>
        <w:tc>
          <w:tcPr>
            <w:tcW w:w="5420" w:type="dxa"/>
            <w:shd w:val="clear" w:color="auto" w:fill="FFFFFF"/>
            <w:vAlign w:val="center"/>
          </w:tcPr>
          <w:p w14:paraId="0EFA89B8" w14:textId="0DF698D1" w:rsidR="00205783" w:rsidRPr="00297132" w:rsidRDefault="00205783"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3.2.2 </w:t>
            </w:r>
            <w:r w:rsidRPr="00297132">
              <w:rPr>
                <w:rFonts w:ascii="Raleway" w:hAnsi="Raleway"/>
                <w:lang w:val="es-CO"/>
              </w:rPr>
              <w:t xml:space="preserve">La </w:t>
            </w:r>
            <w:r w:rsidR="00FA3584">
              <w:rPr>
                <w:rFonts w:ascii="Raleway" w:hAnsi="Raleway"/>
                <w:lang w:val="es-CO"/>
              </w:rPr>
              <w:t>instalación de prueba</w:t>
            </w:r>
            <w:r w:rsidRPr="00297132">
              <w:rPr>
                <w:rFonts w:ascii="Raleway" w:hAnsi="Raleway"/>
                <w:lang w:val="es-CO"/>
              </w:rPr>
              <w:t xml:space="preserve"> deberá disponer de salas para el diagnóstico, el tratamiento y el control de las enfermedades, para poder garantizar que los sistemas de </w:t>
            </w:r>
            <w:r w:rsidR="00B22EAD" w:rsidRPr="00297132">
              <w:rPr>
                <w:rFonts w:ascii="Raleway" w:hAnsi="Raleway"/>
                <w:lang w:val="es-CO"/>
              </w:rPr>
              <w:t>ensayos</w:t>
            </w:r>
            <w:r w:rsidRPr="00297132">
              <w:rPr>
                <w:rFonts w:ascii="Raleway" w:hAnsi="Raleway"/>
                <w:lang w:val="es-CO"/>
              </w:rPr>
              <w:t xml:space="preserve"> no se encuentran sometidos a un grado inaceptable de deterioro.</w:t>
            </w:r>
          </w:p>
        </w:tc>
        <w:tc>
          <w:tcPr>
            <w:tcW w:w="4492" w:type="dxa"/>
            <w:shd w:val="clear" w:color="auto" w:fill="FFFFFF"/>
            <w:vAlign w:val="center"/>
          </w:tcPr>
          <w:p w14:paraId="3C820374" w14:textId="77777777" w:rsidR="00205783" w:rsidRPr="00297132" w:rsidRDefault="00205783"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62CB480A" w14:textId="77777777" w:rsidR="00205783" w:rsidRPr="00297132" w:rsidRDefault="00205783" w:rsidP="002E462A">
            <w:pPr>
              <w:pStyle w:val="TableParagraph"/>
              <w:contextualSpacing/>
              <w:rPr>
                <w:rFonts w:ascii="Raleway" w:hAnsi="Raleway" w:cs="Arial"/>
                <w:b/>
                <w:bCs/>
                <w:szCs w:val="18"/>
                <w:lang w:val="es-ES_tradnl"/>
              </w:rPr>
            </w:pPr>
          </w:p>
        </w:tc>
      </w:tr>
      <w:tr w:rsidR="00A56B43" w:rsidRPr="00297132" w14:paraId="7BD5B2C6" w14:textId="77777777" w:rsidTr="002E462A">
        <w:trPr>
          <w:trHeight w:val="283"/>
          <w:jc w:val="center"/>
        </w:trPr>
        <w:tc>
          <w:tcPr>
            <w:tcW w:w="5420" w:type="dxa"/>
            <w:shd w:val="clear" w:color="auto" w:fill="FFFFFF"/>
            <w:vAlign w:val="center"/>
          </w:tcPr>
          <w:p w14:paraId="6FD89EE9" w14:textId="48514DD0" w:rsidR="00205783" w:rsidRPr="00297132" w:rsidRDefault="00205783"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3.2.3 </w:t>
            </w:r>
            <w:r w:rsidRPr="00297132">
              <w:rPr>
                <w:rFonts w:ascii="Raleway" w:hAnsi="Raleway"/>
                <w:lang w:val="es-CO"/>
              </w:rPr>
              <w:t xml:space="preserve">La </w:t>
            </w:r>
            <w:r w:rsidR="00FA3584">
              <w:rPr>
                <w:rFonts w:ascii="Raleway" w:hAnsi="Raleway"/>
                <w:lang w:val="es-CO"/>
              </w:rPr>
              <w:t>instalación de prueba</w:t>
            </w:r>
            <w:r w:rsidRPr="00297132">
              <w:rPr>
                <w:rFonts w:ascii="Raleway" w:hAnsi="Raleway"/>
                <w:lang w:val="es-CO"/>
              </w:rPr>
              <w:t xml:space="preserve"> deberá disponer de salas o áreas de almacenamiento de suficiente volumen para los suministros y para los equipos. Las salas o áreas de almacenamiento deberán estar separadas de las salas que reciben los sistemas de ensayos y suficientemente protegidas contra infestaciones, la contaminación y/o el deterioro.</w:t>
            </w:r>
          </w:p>
        </w:tc>
        <w:tc>
          <w:tcPr>
            <w:tcW w:w="4492" w:type="dxa"/>
            <w:shd w:val="clear" w:color="auto" w:fill="FFFFFF"/>
            <w:vAlign w:val="center"/>
          </w:tcPr>
          <w:p w14:paraId="645534E6" w14:textId="77777777" w:rsidR="00205783" w:rsidRPr="00297132" w:rsidRDefault="00205783"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33DB36E5" w14:textId="77777777" w:rsidR="00205783" w:rsidRPr="00297132" w:rsidRDefault="00205783" w:rsidP="002E462A">
            <w:pPr>
              <w:pStyle w:val="TableParagraph"/>
              <w:contextualSpacing/>
              <w:rPr>
                <w:rFonts w:ascii="Raleway" w:hAnsi="Raleway" w:cs="Arial"/>
                <w:b/>
                <w:bCs/>
                <w:szCs w:val="18"/>
                <w:lang w:val="es-ES_tradnl"/>
              </w:rPr>
            </w:pPr>
          </w:p>
        </w:tc>
      </w:tr>
      <w:tr w:rsidR="00A56B43" w:rsidRPr="00297132" w14:paraId="3201A267" w14:textId="77777777" w:rsidTr="002E462A">
        <w:trPr>
          <w:trHeight w:val="283"/>
          <w:jc w:val="center"/>
        </w:trPr>
        <w:tc>
          <w:tcPr>
            <w:tcW w:w="5420" w:type="dxa"/>
            <w:shd w:val="clear" w:color="auto" w:fill="FFFFFF"/>
            <w:vAlign w:val="center"/>
          </w:tcPr>
          <w:p w14:paraId="50384FFD" w14:textId="77777777" w:rsidR="00041FFD" w:rsidRPr="00297132" w:rsidRDefault="00041FFD"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3.3 </w:t>
            </w:r>
            <w:r w:rsidRPr="00297132">
              <w:rPr>
                <w:rFonts w:ascii="Raleway" w:hAnsi="Raleway"/>
                <w:b/>
                <w:bCs/>
                <w:lang w:val="es-CO"/>
              </w:rPr>
              <w:t>Instalaciones para la manipulación de los elementos de ensayos y de referencia</w:t>
            </w:r>
          </w:p>
          <w:p w14:paraId="1B6172B5" w14:textId="77777777" w:rsidR="00205783" w:rsidRPr="00297132" w:rsidRDefault="00205783"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3.3.1 </w:t>
            </w:r>
            <w:r w:rsidRPr="00297132">
              <w:rPr>
                <w:rFonts w:ascii="Raleway" w:hAnsi="Raleway"/>
                <w:lang w:val="es-CO"/>
              </w:rPr>
              <w:t xml:space="preserve">Para impedir la contaminación o las mezclas, se deberá disponer de salas separadas para la recepción y almacenamiento de los elementos de ensayos y de referencia, así como para la mezcla de los elementos de </w:t>
            </w:r>
            <w:r w:rsidR="00B22EAD" w:rsidRPr="00297132">
              <w:rPr>
                <w:rFonts w:ascii="Raleway" w:hAnsi="Raleway"/>
                <w:lang w:val="es-CO"/>
              </w:rPr>
              <w:t>ensayos</w:t>
            </w:r>
            <w:r w:rsidRPr="00297132">
              <w:rPr>
                <w:rFonts w:ascii="Raleway" w:hAnsi="Raleway"/>
                <w:lang w:val="es-CO"/>
              </w:rPr>
              <w:t xml:space="preserve"> con un vector.</w:t>
            </w:r>
          </w:p>
        </w:tc>
        <w:tc>
          <w:tcPr>
            <w:tcW w:w="4492" w:type="dxa"/>
            <w:shd w:val="clear" w:color="auto" w:fill="FFFFFF"/>
            <w:vAlign w:val="center"/>
          </w:tcPr>
          <w:p w14:paraId="047A3C69" w14:textId="77777777" w:rsidR="00205783" w:rsidRPr="00297132" w:rsidRDefault="00205783"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606C3387" w14:textId="77777777" w:rsidR="00205783" w:rsidRPr="00297132" w:rsidRDefault="00205783" w:rsidP="002E462A">
            <w:pPr>
              <w:pStyle w:val="TableParagraph"/>
              <w:contextualSpacing/>
              <w:rPr>
                <w:rFonts w:ascii="Raleway" w:hAnsi="Raleway" w:cs="Arial"/>
                <w:b/>
                <w:bCs/>
                <w:szCs w:val="18"/>
                <w:lang w:val="es-ES_tradnl"/>
              </w:rPr>
            </w:pPr>
          </w:p>
        </w:tc>
      </w:tr>
      <w:tr w:rsidR="00A56B43" w:rsidRPr="00297132" w14:paraId="7745B161" w14:textId="77777777" w:rsidTr="002E462A">
        <w:trPr>
          <w:trHeight w:val="283"/>
          <w:jc w:val="center"/>
        </w:trPr>
        <w:tc>
          <w:tcPr>
            <w:tcW w:w="5420" w:type="dxa"/>
            <w:shd w:val="clear" w:color="auto" w:fill="FFFFFF"/>
            <w:vAlign w:val="center"/>
          </w:tcPr>
          <w:p w14:paraId="03C01387" w14:textId="77777777" w:rsidR="00205783" w:rsidRPr="00297132" w:rsidRDefault="00205783" w:rsidP="00A56B43">
            <w:pPr>
              <w:pStyle w:val="TableParagraph"/>
              <w:contextualSpacing/>
              <w:jc w:val="both"/>
              <w:rPr>
                <w:rFonts w:ascii="Raleway" w:hAnsi="Raleway" w:cs="Arial"/>
                <w:b/>
                <w:szCs w:val="18"/>
                <w:lang w:val="es-CO"/>
              </w:rPr>
            </w:pPr>
            <w:r w:rsidRPr="00297132">
              <w:rPr>
                <w:rFonts w:ascii="Raleway" w:hAnsi="Raleway" w:cs="Arial"/>
                <w:b/>
                <w:szCs w:val="18"/>
                <w:lang w:val="es-CO"/>
              </w:rPr>
              <w:lastRenderedPageBreak/>
              <w:t xml:space="preserve">3.3.2 </w:t>
            </w:r>
            <w:r w:rsidRPr="00297132">
              <w:rPr>
                <w:rFonts w:ascii="Raleway" w:hAnsi="Raleway"/>
                <w:lang w:val="es-CO"/>
              </w:rPr>
              <w:t>La salas o áreas de almacenamiento de los elementos de ensayo deberán estar separadas de las salas que contienen los sistemas de ensayos. Las salas o áreas de almacenamiento deberán permitir el mantenimiento de la identidad, de la concentración, de la pureza y de la estabilidad y permitir un almacenamiento seguro de las substancias peligrosas.</w:t>
            </w:r>
          </w:p>
        </w:tc>
        <w:tc>
          <w:tcPr>
            <w:tcW w:w="4492" w:type="dxa"/>
            <w:shd w:val="clear" w:color="auto" w:fill="FFFFFF"/>
            <w:vAlign w:val="center"/>
          </w:tcPr>
          <w:p w14:paraId="7AB9C7CE" w14:textId="77777777" w:rsidR="00205783" w:rsidRPr="00297132" w:rsidRDefault="00205783"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443318A8" w14:textId="77777777" w:rsidR="00205783" w:rsidRPr="00297132" w:rsidRDefault="00205783" w:rsidP="002E462A">
            <w:pPr>
              <w:pStyle w:val="TableParagraph"/>
              <w:contextualSpacing/>
              <w:rPr>
                <w:rFonts w:ascii="Raleway" w:hAnsi="Raleway" w:cs="Arial"/>
                <w:b/>
                <w:bCs/>
                <w:szCs w:val="18"/>
                <w:lang w:val="es-ES_tradnl"/>
              </w:rPr>
            </w:pPr>
          </w:p>
        </w:tc>
      </w:tr>
      <w:tr w:rsidR="00A56B43" w:rsidRPr="00297132" w14:paraId="7A5D02B2" w14:textId="77777777" w:rsidTr="002E462A">
        <w:trPr>
          <w:trHeight w:val="283"/>
          <w:jc w:val="center"/>
        </w:trPr>
        <w:tc>
          <w:tcPr>
            <w:tcW w:w="5420" w:type="dxa"/>
            <w:shd w:val="clear" w:color="auto" w:fill="FFFFFF"/>
            <w:vAlign w:val="center"/>
          </w:tcPr>
          <w:p w14:paraId="47B2D9F6" w14:textId="77777777" w:rsidR="00041FFD" w:rsidRPr="00297132" w:rsidRDefault="00041FFD" w:rsidP="00A56B43">
            <w:pPr>
              <w:pStyle w:val="TableParagraph"/>
              <w:contextualSpacing/>
              <w:jc w:val="both"/>
              <w:rPr>
                <w:rFonts w:ascii="Raleway" w:hAnsi="Raleway"/>
                <w:lang w:val="es-CO"/>
              </w:rPr>
            </w:pPr>
            <w:r w:rsidRPr="00297132">
              <w:rPr>
                <w:rFonts w:ascii="Raleway" w:hAnsi="Raleway" w:cs="Arial"/>
                <w:b/>
                <w:szCs w:val="18"/>
                <w:lang w:val="es-CO"/>
              </w:rPr>
              <w:t>3.4 Lugares de archivo</w:t>
            </w:r>
            <w:r w:rsidRPr="00297132">
              <w:rPr>
                <w:rFonts w:ascii="Raleway" w:hAnsi="Raleway"/>
                <w:lang w:val="es-CO"/>
              </w:rPr>
              <w:t xml:space="preserve"> </w:t>
            </w:r>
          </w:p>
          <w:p w14:paraId="336098CC" w14:textId="77777777" w:rsidR="00205783" w:rsidRPr="00297132" w:rsidRDefault="00205783" w:rsidP="00A56B43">
            <w:pPr>
              <w:pStyle w:val="TableParagraph"/>
              <w:contextualSpacing/>
              <w:jc w:val="both"/>
              <w:rPr>
                <w:rFonts w:ascii="Raleway" w:hAnsi="Raleway" w:cs="Arial"/>
                <w:b/>
                <w:szCs w:val="18"/>
                <w:lang w:val="es-CO"/>
              </w:rPr>
            </w:pPr>
            <w:r w:rsidRPr="00297132">
              <w:rPr>
                <w:rFonts w:ascii="Raleway" w:hAnsi="Raleway"/>
                <w:lang w:val="es-CO"/>
              </w:rPr>
              <w:t xml:space="preserve">Se deberán tener en cuenta lugares de archivo para el almacenamiento y la consulta con toda seguridad de los planes de estudio, de los </w:t>
            </w:r>
            <w:r w:rsidR="00236656" w:rsidRPr="00297132">
              <w:rPr>
                <w:rFonts w:ascii="Raleway" w:hAnsi="Raleway"/>
                <w:lang w:val="es-CO"/>
              </w:rPr>
              <w:t>datos crudos</w:t>
            </w:r>
            <w:r w:rsidRPr="00297132">
              <w:rPr>
                <w:rFonts w:ascii="Raleway" w:hAnsi="Raleway"/>
                <w:lang w:val="es-CO"/>
              </w:rPr>
              <w:t xml:space="preserve">, de los informes finales, de las muestras, de los elementos de </w:t>
            </w:r>
            <w:r w:rsidR="00B22EAD" w:rsidRPr="00297132">
              <w:rPr>
                <w:rFonts w:ascii="Raleway" w:hAnsi="Raleway"/>
                <w:lang w:val="es-CO"/>
              </w:rPr>
              <w:t>ensayos</w:t>
            </w:r>
            <w:r w:rsidRPr="00297132">
              <w:rPr>
                <w:rFonts w:ascii="Raleway" w:hAnsi="Raleway"/>
                <w:lang w:val="es-CO"/>
              </w:rPr>
              <w:t xml:space="preserve"> y de referencia y de especímenes. El concepto técnico y las condiciones de archivado deberán proteger el contenido contra cualquier deterioro indebido.</w:t>
            </w:r>
          </w:p>
        </w:tc>
        <w:tc>
          <w:tcPr>
            <w:tcW w:w="4492" w:type="dxa"/>
            <w:shd w:val="clear" w:color="auto" w:fill="FFFFFF"/>
            <w:vAlign w:val="center"/>
          </w:tcPr>
          <w:p w14:paraId="1BD28934" w14:textId="77777777" w:rsidR="00205783" w:rsidRPr="00297132" w:rsidRDefault="00205783"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76E6411E" w14:textId="77777777" w:rsidR="00205783" w:rsidRPr="00297132" w:rsidRDefault="00205783" w:rsidP="002E462A">
            <w:pPr>
              <w:pStyle w:val="TableParagraph"/>
              <w:contextualSpacing/>
              <w:rPr>
                <w:rFonts w:ascii="Raleway" w:hAnsi="Raleway" w:cs="Arial"/>
                <w:b/>
                <w:bCs/>
                <w:szCs w:val="18"/>
                <w:lang w:val="es-ES_tradnl"/>
              </w:rPr>
            </w:pPr>
          </w:p>
        </w:tc>
      </w:tr>
      <w:tr w:rsidR="00A56B43" w:rsidRPr="00297132" w14:paraId="5DBFC811" w14:textId="77777777" w:rsidTr="002E462A">
        <w:trPr>
          <w:trHeight w:val="283"/>
          <w:jc w:val="center"/>
        </w:trPr>
        <w:tc>
          <w:tcPr>
            <w:tcW w:w="5420" w:type="dxa"/>
            <w:shd w:val="clear" w:color="auto" w:fill="FFFFFF"/>
            <w:vAlign w:val="center"/>
          </w:tcPr>
          <w:p w14:paraId="5D3D6EF5" w14:textId="77777777" w:rsidR="00041FFD" w:rsidRPr="00297132" w:rsidRDefault="00041FFD" w:rsidP="00A56B43">
            <w:pPr>
              <w:pStyle w:val="TableParagraph"/>
              <w:contextualSpacing/>
              <w:jc w:val="both"/>
              <w:rPr>
                <w:rFonts w:ascii="Raleway" w:hAnsi="Raleway"/>
                <w:lang w:val="es-CO"/>
              </w:rPr>
            </w:pPr>
            <w:r w:rsidRPr="00297132">
              <w:rPr>
                <w:rFonts w:ascii="Raleway" w:hAnsi="Raleway" w:cs="Arial"/>
                <w:b/>
                <w:szCs w:val="18"/>
                <w:lang w:val="es-CO"/>
              </w:rPr>
              <w:t>3.5 Evacuación de residuos</w:t>
            </w:r>
            <w:r w:rsidRPr="00297132">
              <w:rPr>
                <w:rFonts w:ascii="Raleway" w:hAnsi="Raleway"/>
                <w:lang w:val="es-CO"/>
              </w:rPr>
              <w:t xml:space="preserve"> </w:t>
            </w:r>
          </w:p>
          <w:p w14:paraId="18D6966E" w14:textId="77777777" w:rsidR="00205783" w:rsidRPr="00297132" w:rsidRDefault="00205783" w:rsidP="00A56B43">
            <w:pPr>
              <w:pStyle w:val="TableParagraph"/>
              <w:contextualSpacing/>
              <w:jc w:val="both"/>
              <w:rPr>
                <w:rFonts w:ascii="Raleway" w:hAnsi="Raleway"/>
                <w:lang w:val="es-CO"/>
              </w:rPr>
            </w:pPr>
            <w:r w:rsidRPr="00297132">
              <w:rPr>
                <w:rFonts w:ascii="Raleway" w:hAnsi="Raleway"/>
                <w:lang w:val="es-CO"/>
              </w:rPr>
              <w:t xml:space="preserve">La manipulación y evacuación de los residuos se deberán llevar a cabo con objeto de no poner en peligro la integridad de los estudios. Para ello será preciso disponer de instalaciones que permitan colectar, almacenar y evacuar los residuos de forma adecuada, </w:t>
            </w:r>
            <w:r w:rsidR="00C25E06" w:rsidRPr="00297132">
              <w:rPr>
                <w:rFonts w:ascii="Raleway" w:hAnsi="Raleway"/>
                <w:lang w:val="es-CO"/>
              </w:rPr>
              <w:t>y,</w:t>
            </w:r>
            <w:r w:rsidRPr="00297132">
              <w:rPr>
                <w:rFonts w:ascii="Raleway" w:hAnsi="Raleway"/>
                <w:lang w:val="es-CO"/>
              </w:rPr>
              <w:t xml:space="preserve"> asimismo, definir los procedimientos de descontaminación y de transporte</w:t>
            </w:r>
          </w:p>
        </w:tc>
        <w:tc>
          <w:tcPr>
            <w:tcW w:w="4492" w:type="dxa"/>
            <w:shd w:val="clear" w:color="auto" w:fill="FFFFFF"/>
            <w:vAlign w:val="center"/>
          </w:tcPr>
          <w:p w14:paraId="7B55C33D" w14:textId="77777777" w:rsidR="00205783" w:rsidRPr="00297132" w:rsidRDefault="00205783"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242FEDBA" w14:textId="77777777" w:rsidR="00205783" w:rsidRPr="00297132" w:rsidRDefault="00205783" w:rsidP="002E462A">
            <w:pPr>
              <w:pStyle w:val="TableParagraph"/>
              <w:contextualSpacing/>
              <w:rPr>
                <w:rFonts w:ascii="Raleway" w:hAnsi="Raleway" w:cs="Arial"/>
                <w:b/>
                <w:bCs/>
                <w:szCs w:val="18"/>
                <w:lang w:val="es-ES_tradnl"/>
              </w:rPr>
            </w:pPr>
          </w:p>
        </w:tc>
      </w:tr>
      <w:tr w:rsidR="004B7DA3" w:rsidRPr="00297132" w14:paraId="1E833C80" w14:textId="77777777" w:rsidTr="002E462A">
        <w:trPr>
          <w:trHeight w:val="283"/>
          <w:jc w:val="center"/>
        </w:trPr>
        <w:tc>
          <w:tcPr>
            <w:tcW w:w="14454" w:type="dxa"/>
            <w:gridSpan w:val="3"/>
            <w:shd w:val="clear" w:color="auto" w:fill="D9E2F3" w:themeFill="accent1" w:themeFillTint="33"/>
            <w:vAlign w:val="center"/>
          </w:tcPr>
          <w:p w14:paraId="18B623AC" w14:textId="5C172AAD" w:rsidR="004B7DA3" w:rsidRPr="00297132" w:rsidRDefault="004B7DA3" w:rsidP="002E462A">
            <w:pPr>
              <w:pStyle w:val="TableParagraph"/>
              <w:contextualSpacing/>
              <w:jc w:val="both"/>
              <w:rPr>
                <w:rFonts w:ascii="Raleway" w:hAnsi="Raleway" w:cs="Arial"/>
                <w:b/>
                <w:bCs/>
                <w:szCs w:val="18"/>
                <w:lang w:val="es-ES_tradnl"/>
              </w:rPr>
            </w:pPr>
            <w:r w:rsidRPr="00297132">
              <w:rPr>
                <w:rFonts w:ascii="Raleway" w:hAnsi="Raleway" w:cs="Arial"/>
                <w:b/>
                <w:szCs w:val="18"/>
                <w:lang w:val="es-CO"/>
              </w:rPr>
              <w:t>4. APARATOS, MATERIALES Y REACTIVOS</w:t>
            </w:r>
          </w:p>
        </w:tc>
      </w:tr>
      <w:tr w:rsidR="00A56B43" w:rsidRPr="00297132" w14:paraId="78A3D05B" w14:textId="77777777" w:rsidTr="002E462A">
        <w:trPr>
          <w:trHeight w:val="283"/>
          <w:jc w:val="center"/>
        </w:trPr>
        <w:tc>
          <w:tcPr>
            <w:tcW w:w="5420" w:type="dxa"/>
            <w:shd w:val="clear" w:color="auto" w:fill="FFFFFF"/>
            <w:vAlign w:val="center"/>
          </w:tcPr>
          <w:p w14:paraId="2BB4CB20" w14:textId="77777777" w:rsidR="009F3C8B" w:rsidRPr="00297132" w:rsidRDefault="009F3C8B"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4.1 </w:t>
            </w:r>
            <w:r w:rsidRPr="00297132">
              <w:rPr>
                <w:rFonts w:ascii="Raleway" w:hAnsi="Raleway"/>
                <w:lang w:val="es-CO"/>
              </w:rPr>
              <w:t>Los aparatos, y fundamentalmente los sistemas informáticos validados, utilizados para la obtención, el almacenamiento y la consulta de los datos y para la regulación de los factores medioambientales que intervienen en el estudio, deben ocupar un lugar correcto, ser de diseño adecuado para tal menester y disponer de una capacidad suficiente.</w:t>
            </w:r>
          </w:p>
        </w:tc>
        <w:tc>
          <w:tcPr>
            <w:tcW w:w="4492" w:type="dxa"/>
            <w:shd w:val="clear" w:color="auto" w:fill="FFFFFF"/>
            <w:vAlign w:val="center"/>
          </w:tcPr>
          <w:p w14:paraId="51E14F2F" w14:textId="77777777" w:rsidR="009F3C8B" w:rsidRPr="00297132" w:rsidRDefault="009F3C8B"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4BA79FA1" w14:textId="77777777" w:rsidR="009F3C8B" w:rsidRPr="00297132" w:rsidRDefault="009F3C8B" w:rsidP="002E462A">
            <w:pPr>
              <w:pStyle w:val="TableParagraph"/>
              <w:contextualSpacing/>
              <w:rPr>
                <w:rFonts w:ascii="Raleway" w:hAnsi="Raleway" w:cs="Arial"/>
                <w:b/>
                <w:bCs/>
                <w:szCs w:val="18"/>
                <w:lang w:val="es-ES_tradnl"/>
              </w:rPr>
            </w:pPr>
          </w:p>
        </w:tc>
      </w:tr>
      <w:tr w:rsidR="00A56B43" w:rsidRPr="00297132" w14:paraId="47445C00" w14:textId="77777777" w:rsidTr="002E462A">
        <w:trPr>
          <w:trHeight w:val="283"/>
          <w:jc w:val="center"/>
        </w:trPr>
        <w:tc>
          <w:tcPr>
            <w:tcW w:w="5420" w:type="dxa"/>
            <w:shd w:val="clear" w:color="auto" w:fill="FFFFFF"/>
            <w:vAlign w:val="center"/>
          </w:tcPr>
          <w:p w14:paraId="3F7D3057" w14:textId="77777777" w:rsidR="009F3C8B" w:rsidRPr="00297132" w:rsidRDefault="009F3C8B"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4.2 </w:t>
            </w:r>
            <w:r w:rsidRPr="00297132">
              <w:rPr>
                <w:rFonts w:ascii="Raleway" w:hAnsi="Raleway"/>
                <w:lang w:val="es-CO"/>
              </w:rPr>
              <w:t xml:space="preserve">Los aparatos utilizados en un estudio se deberán </w:t>
            </w:r>
            <w:r w:rsidR="00180BD5" w:rsidRPr="00297132">
              <w:rPr>
                <w:rFonts w:ascii="Raleway" w:hAnsi="Raleway"/>
                <w:lang w:val="es-CO"/>
              </w:rPr>
              <w:t>inspeccionar</w:t>
            </w:r>
            <w:r w:rsidRPr="00297132">
              <w:rPr>
                <w:rFonts w:ascii="Raleway" w:hAnsi="Raleway"/>
                <w:lang w:val="es-CO"/>
              </w:rPr>
              <w:t xml:space="preserve">, limpiar, mantener y calibrar periódicamente, de conformidad con los </w:t>
            </w:r>
            <w:r w:rsidR="00090349" w:rsidRPr="00297132">
              <w:rPr>
                <w:rFonts w:ascii="Raleway" w:hAnsi="Raleway"/>
                <w:lang w:val="es-CO"/>
              </w:rPr>
              <w:t>procedimientos operativos estandarizados</w:t>
            </w:r>
            <w:r w:rsidRPr="00297132">
              <w:rPr>
                <w:rFonts w:ascii="Raleway" w:hAnsi="Raleway"/>
                <w:lang w:val="es-CO"/>
              </w:rPr>
              <w:t>. Se deberán conservar registros de estas actividades. La calibración debe poder, si hubiere lugar, guardar conformidad con las normas de metrología nacionales o internacionales.</w:t>
            </w:r>
          </w:p>
        </w:tc>
        <w:tc>
          <w:tcPr>
            <w:tcW w:w="4492" w:type="dxa"/>
            <w:shd w:val="clear" w:color="auto" w:fill="FFFFFF"/>
            <w:vAlign w:val="center"/>
          </w:tcPr>
          <w:p w14:paraId="40B4480E" w14:textId="77777777" w:rsidR="009F3C8B" w:rsidRPr="00297132" w:rsidRDefault="009F3C8B"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5F3D21BE" w14:textId="77777777" w:rsidR="009F3C8B" w:rsidRPr="00297132" w:rsidRDefault="009F3C8B" w:rsidP="002E462A">
            <w:pPr>
              <w:pStyle w:val="TableParagraph"/>
              <w:contextualSpacing/>
              <w:rPr>
                <w:rFonts w:ascii="Raleway" w:hAnsi="Raleway" w:cs="Arial"/>
                <w:b/>
                <w:bCs/>
                <w:szCs w:val="18"/>
                <w:lang w:val="es-ES_tradnl"/>
              </w:rPr>
            </w:pPr>
          </w:p>
        </w:tc>
      </w:tr>
      <w:tr w:rsidR="00A56B43" w:rsidRPr="00297132" w14:paraId="1F23B6E7" w14:textId="77777777" w:rsidTr="002E462A">
        <w:trPr>
          <w:trHeight w:val="283"/>
          <w:jc w:val="center"/>
        </w:trPr>
        <w:tc>
          <w:tcPr>
            <w:tcW w:w="5420" w:type="dxa"/>
            <w:shd w:val="clear" w:color="auto" w:fill="FFFFFF"/>
            <w:vAlign w:val="center"/>
          </w:tcPr>
          <w:p w14:paraId="248A4E02" w14:textId="77777777" w:rsidR="009F3C8B" w:rsidRPr="00297132" w:rsidRDefault="009F3C8B"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4.3 </w:t>
            </w:r>
            <w:r w:rsidRPr="00297132">
              <w:rPr>
                <w:rFonts w:ascii="Raleway" w:hAnsi="Raleway"/>
                <w:lang w:val="es-CO"/>
              </w:rPr>
              <w:t xml:space="preserve">Los aparatos y materiales utilizados en un estudio no deberán nunca interferir de forma perjudicial con los sistemas de </w:t>
            </w:r>
            <w:r w:rsidR="00B22EAD" w:rsidRPr="00297132">
              <w:rPr>
                <w:rFonts w:ascii="Raleway" w:hAnsi="Raleway"/>
                <w:lang w:val="es-CO"/>
              </w:rPr>
              <w:t>ensayos</w:t>
            </w:r>
            <w:r w:rsidRPr="00297132">
              <w:rPr>
                <w:rFonts w:ascii="Raleway" w:hAnsi="Raleway"/>
                <w:lang w:val="es-CO"/>
              </w:rPr>
              <w:t>.</w:t>
            </w:r>
          </w:p>
        </w:tc>
        <w:tc>
          <w:tcPr>
            <w:tcW w:w="4492" w:type="dxa"/>
            <w:shd w:val="clear" w:color="auto" w:fill="FFFFFF"/>
            <w:vAlign w:val="center"/>
          </w:tcPr>
          <w:p w14:paraId="68DF6CAE" w14:textId="77777777" w:rsidR="009F3C8B" w:rsidRPr="00297132" w:rsidRDefault="009F3C8B"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5E5933C3" w14:textId="77777777" w:rsidR="009F3C8B" w:rsidRPr="00297132" w:rsidRDefault="009F3C8B" w:rsidP="002E462A">
            <w:pPr>
              <w:pStyle w:val="TableParagraph"/>
              <w:contextualSpacing/>
              <w:rPr>
                <w:rFonts w:ascii="Raleway" w:hAnsi="Raleway" w:cs="Arial"/>
                <w:b/>
                <w:bCs/>
                <w:szCs w:val="18"/>
                <w:lang w:val="es-ES_tradnl"/>
              </w:rPr>
            </w:pPr>
          </w:p>
        </w:tc>
      </w:tr>
      <w:tr w:rsidR="00A56B43" w:rsidRPr="00297132" w14:paraId="5501E1A9" w14:textId="77777777" w:rsidTr="002E462A">
        <w:trPr>
          <w:trHeight w:val="283"/>
          <w:jc w:val="center"/>
        </w:trPr>
        <w:tc>
          <w:tcPr>
            <w:tcW w:w="5420" w:type="dxa"/>
            <w:shd w:val="clear" w:color="auto" w:fill="FFFFFF"/>
            <w:vAlign w:val="center"/>
          </w:tcPr>
          <w:p w14:paraId="382C8772" w14:textId="77777777" w:rsidR="00180BD5" w:rsidRPr="00297132" w:rsidRDefault="009F3C8B" w:rsidP="00A56B43">
            <w:pPr>
              <w:pStyle w:val="TableParagraph"/>
              <w:contextualSpacing/>
              <w:jc w:val="both"/>
              <w:rPr>
                <w:rFonts w:ascii="Raleway" w:hAnsi="Raleway"/>
                <w:lang w:val="es-CO"/>
              </w:rPr>
            </w:pPr>
            <w:r w:rsidRPr="00297132">
              <w:rPr>
                <w:rFonts w:ascii="Raleway" w:hAnsi="Raleway" w:cs="Arial"/>
                <w:b/>
                <w:szCs w:val="18"/>
                <w:lang w:val="es-CO"/>
              </w:rPr>
              <w:t xml:space="preserve">4.4 </w:t>
            </w:r>
            <w:r w:rsidRPr="00297132">
              <w:rPr>
                <w:rFonts w:ascii="Raleway" w:hAnsi="Raleway"/>
                <w:lang w:val="es-CO"/>
              </w:rPr>
              <w:t xml:space="preserve">Los productos químicos, reactivos y soluciones deberán estar etiquetados de forma adecuada y mencionar la </w:t>
            </w:r>
            <w:r w:rsidRPr="00297132">
              <w:rPr>
                <w:rFonts w:ascii="Raleway" w:hAnsi="Raleway"/>
                <w:lang w:val="es-CO"/>
              </w:rPr>
              <w:lastRenderedPageBreak/>
              <w:t>naturaleza (con la concentración, llegado el caso), la fecha de caducidad y las instrucciones particulares para su almacenamiento. Será preciso disponer de informaciones acerca del origen, la fecha de preparación y la estabilidad. La fecha de caducidad se podrá prolongar con base a una evaluación o de un análisis respaldado por medio de documentos.</w:t>
            </w:r>
          </w:p>
        </w:tc>
        <w:tc>
          <w:tcPr>
            <w:tcW w:w="4492" w:type="dxa"/>
            <w:shd w:val="clear" w:color="auto" w:fill="FFFFFF"/>
            <w:vAlign w:val="center"/>
          </w:tcPr>
          <w:p w14:paraId="1F54FDDA" w14:textId="77777777" w:rsidR="009F3C8B" w:rsidRPr="00297132" w:rsidRDefault="009F3C8B"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1A9B5B15" w14:textId="77777777" w:rsidR="009F3C8B" w:rsidRPr="00297132" w:rsidRDefault="009F3C8B" w:rsidP="002E462A">
            <w:pPr>
              <w:pStyle w:val="TableParagraph"/>
              <w:contextualSpacing/>
              <w:rPr>
                <w:rFonts w:ascii="Raleway" w:hAnsi="Raleway" w:cs="Arial"/>
                <w:b/>
                <w:bCs/>
                <w:szCs w:val="18"/>
                <w:lang w:val="es-ES_tradnl"/>
              </w:rPr>
            </w:pPr>
          </w:p>
        </w:tc>
      </w:tr>
      <w:tr w:rsidR="004B7DA3" w:rsidRPr="00297132" w14:paraId="2A1D5002" w14:textId="77777777" w:rsidTr="002E462A">
        <w:trPr>
          <w:trHeight w:val="283"/>
          <w:jc w:val="center"/>
        </w:trPr>
        <w:tc>
          <w:tcPr>
            <w:tcW w:w="14454" w:type="dxa"/>
            <w:gridSpan w:val="3"/>
            <w:shd w:val="clear" w:color="auto" w:fill="D9E2F3" w:themeFill="accent1" w:themeFillTint="33"/>
            <w:vAlign w:val="center"/>
          </w:tcPr>
          <w:p w14:paraId="7329EAB0" w14:textId="706F122B" w:rsidR="004B7DA3" w:rsidRPr="00297132" w:rsidRDefault="004B7DA3" w:rsidP="002E462A">
            <w:pPr>
              <w:pStyle w:val="TableParagraph"/>
              <w:contextualSpacing/>
              <w:jc w:val="both"/>
              <w:rPr>
                <w:rFonts w:ascii="Raleway" w:hAnsi="Raleway" w:cs="Arial"/>
                <w:b/>
                <w:bCs/>
                <w:szCs w:val="18"/>
                <w:lang w:val="es-ES_tradnl"/>
              </w:rPr>
            </w:pPr>
            <w:r w:rsidRPr="00297132">
              <w:rPr>
                <w:rFonts w:ascii="Raleway" w:hAnsi="Raleway" w:cs="Arial"/>
                <w:b/>
                <w:szCs w:val="18"/>
                <w:lang w:val="es-CO"/>
              </w:rPr>
              <w:t>5. SISTEMAS DE ENSAYOS</w:t>
            </w:r>
          </w:p>
        </w:tc>
      </w:tr>
      <w:tr w:rsidR="00A56B43" w:rsidRPr="00297132" w14:paraId="5D0FD858" w14:textId="77777777" w:rsidTr="002E462A">
        <w:trPr>
          <w:trHeight w:val="283"/>
          <w:jc w:val="center"/>
        </w:trPr>
        <w:tc>
          <w:tcPr>
            <w:tcW w:w="5420" w:type="dxa"/>
            <w:shd w:val="clear" w:color="auto" w:fill="FFFFFF"/>
            <w:vAlign w:val="center"/>
          </w:tcPr>
          <w:p w14:paraId="4193301F" w14:textId="77777777" w:rsidR="009F3C8B" w:rsidRPr="00297132" w:rsidRDefault="009F3C8B" w:rsidP="00A56B43">
            <w:pPr>
              <w:pStyle w:val="TableParagraph"/>
              <w:contextualSpacing/>
              <w:jc w:val="both"/>
              <w:rPr>
                <w:rFonts w:ascii="Raleway" w:hAnsi="Raleway" w:cs="Arial"/>
                <w:b/>
                <w:szCs w:val="18"/>
                <w:lang w:val="es-CO"/>
              </w:rPr>
            </w:pPr>
            <w:r w:rsidRPr="00297132">
              <w:rPr>
                <w:rFonts w:ascii="Raleway" w:hAnsi="Raleway" w:cs="Arial"/>
                <w:b/>
                <w:szCs w:val="18"/>
                <w:lang w:val="es-CO"/>
              </w:rPr>
              <w:t>5.1 Físico y químicos</w:t>
            </w:r>
          </w:p>
          <w:p w14:paraId="46A9F578" w14:textId="77777777" w:rsidR="009F3C8B" w:rsidRPr="00297132" w:rsidRDefault="009F3C8B" w:rsidP="00A56B43">
            <w:pPr>
              <w:pStyle w:val="TableParagraph"/>
              <w:contextualSpacing/>
              <w:jc w:val="both"/>
              <w:rPr>
                <w:rFonts w:ascii="Raleway" w:hAnsi="Raleway" w:cs="Arial"/>
                <w:bCs/>
                <w:szCs w:val="18"/>
                <w:lang w:val="es-CO"/>
              </w:rPr>
            </w:pPr>
            <w:r w:rsidRPr="00297132">
              <w:rPr>
                <w:rFonts w:ascii="Raleway" w:hAnsi="Raleway" w:cs="Arial"/>
                <w:b/>
                <w:szCs w:val="18"/>
                <w:lang w:val="es-CO"/>
              </w:rPr>
              <w:t>5.1.1</w:t>
            </w:r>
            <w:r w:rsidRPr="00297132">
              <w:rPr>
                <w:rFonts w:ascii="Raleway" w:hAnsi="Raleway" w:cs="Arial"/>
                <w:bCs/>
                <w:szCs w:val="18"/>
                <w:lang w:val="es-CO"/>
              </w:rPr>
              <w:t xml:space="preserve"> </w:t>
            </w:r>
            <w:r w:rsidRPr="00297132">
              <w:rPr>
                <w:rFonts w:ascii="Raleway" w:hAnsi="Raleway"/>
                <w:lang w:val="es-CO"/>
              </w:rPr>
              <w:t>Los aparatos utilizados para la generación de datos químicos y físicos deberán estar localizados en un lugar adecuado y con un diseño y capacidad adecuados.</w:t>
            </w:r>
          </w:p>
        </w:tc>
        <w:tc>
          <w:tcPr>
            <w:tcW w:w="4492" w:type="dxa"/>
            <w:shd w:val="clear" w:color="auto" w:fill="FFFFFF"/>
            <w:vAlign w:val="center"/>
          </w:tcPr>
          <w:p w14:paraId="013ADF21" w14:textId="77777777" w:rsidR="009F3C8B" w:rsidRPr="00297132" w:rsidRDefault="009F3C8B"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4A8EA2FE" w14:textId="77777777" w:rsidR="009F3C8B" w:rsidRPr="00297132" w:rsidRDefault="009F3C8B" w:rsidP="002E462A">
            <w:pPr>
              <w:pStyle w:val="TableParagraph"/>
              <w:contextualSpacing/>
              <w:rPr>
                <w:rFonts w:ascii="Raleway" w:hAnsi="Raleway" w:cs="Arial"/>
                <w:b/>
                <w:bCs/>
                <w:szCs w:val="18"/>
                <w:lang w:val="es-ES_tradnl"/>
              </w:rPr>
            </w:pPr>
          </w:p>
        </w:tc>
      </w:tr>
      <w:tr w:rsidR="00A56B43" w:rsidRPr="00297132" w14:paraId="327A2A07" w14:textId="77777777" w:rsidTr="002E462A">
        <w:trPr>
          <w:trHeight w:val="283"/>
          <w:jc w:val="center"/>
        </w:trPr>
        <w:tc>
          <w:tcPr>
            <w:tcW w:w="5420" w:type="dxa"/>
            <w:shd w:val="clear" w:color="auto" w:fill="FFFFFF"/>
            <w:vAlign w:val="center"/>
          </w:tcPr>
          <w:p w14:paraId="43EB86C1" w14:textId="77777777" w:rsidR="009F3C8B" w:rsidRPr="00297132" w:rsidRDefault="009F3C8B"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5.1.2 </w:t>
            </w:r>
            <w:r w:rsidRPr="00297132">
              <w:rPr>
                <w:rFonts w:ascii="Raleway" w:hAnsi="Raleway"/>
                <w:lang w:val="es-CO"/>
              </w:rPr>
              <w:t xml:space="preserve">La integridad de los sistemas de </w:t>
            </w:r>
            <w:r w:rsidR="00B22EAD" w:rsidRPr="00297132">
              <w:rPr>
                <w:rFonts w:ascii="Raleway" w:hAnsi="Raleway"/>
                <w:lang w:val="es-CO"/>
              </w:rPr>
              <w:t>ensayos</w:t>
            </w:r>
            <w:r w:rsidRPr="00297132">
              <w:rPr>
                <w:rFonts w:ascii="Raleway" w:hAnsi="Raleway"/>
                <w:lang w:val="es-CO"/>
              </w:rPr>
              <w:t xml:space="preserve"> físicos y químicos deberá siempre ser debidamente verificada.</w:t>
            </w:r>
          </w:p>
        </w:tc>
        <w:tc>
          <w:tcPr>
            <w:tcW w:w="4492" w:type="dxa"/>
            <w:shd w:val="clear" w:color="auto" w:fill="FFFFFF"/>
            <w:vAlign w:val="center"/>
          </w:tcPr>
          <w:p w14:paraId="3D9D6B56" w14:textId="77777777" w:rsidR="009F3C8B" w:rsidRPr="00297132" w:rsidRDefault="009F3C8B"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5B2B982F" w14:textId="77777777" w:rsidR="009F3C8B" w:rsidRPr="00297132" w:rsidRDefault="009F3C8B" w:rsidP="002E462A">
            <w:pPr>
              <w:pStyle w:val="TableParagraph"/>
              <w:contextualSpacing/>
              <w:rPr>
                <w:rFonts w:ascii="Raleway" w:hAnsi="Raleway" w:cs="Arial"/>
                <w:b/>
                <w:bCs/>
                <w:szCs w:val="18"/>
                <w:lang w:val="es-ES_tradnl"/>
              </w:rPr>
            </w:pPr>
          </w:p>
        </w:tc>
      </w:tr>
      <w:tr w:rsidR="00A56B43" w:rsidRPr="00297132" w14:paraId="54984E43" w14:textId="77777777" w:rsidTr="002E462A">
        <w:trPr>
          <w:trHeight w:val="283"/>
          <w:jc w:val="center"/>
        </w:trPr>
        <w:tc>
          <w:tcPr>
            <w:tcW w:w="5420" w:type="dxa"/>
            <w:shd w:val="clear" w:color="auto" w:fill="FFFFFF"/>
            <w:vAlign w:val="center"/>
          </w:tcPr>
          <w:p w14:paraId="13AB180D" w14:textId="77777777" w:rsidR="009F3C8B" w:rsidRPr="00297132" w:rsidRDefault="009F3C8B" w:rsidP="00A56B43">
            <w:pPr>
              <w:pStyle w:val="TableParagraph"/>
              <w:contextualSpacing/>
              <w:jc w:val="both"/>
              <w:rPr>
                <w:rFonts w:ascii="Raleway" w:hAnsi="Raleway" w:cs="Arial"/>
                <w:b/>
                <w:szCs w:val="18"/>
                <w:lang w:val="es-CO"/>
              </w:rPr>
            </w:pPr>
            <w:r w:rsidRPr="00297132">
              <w:rPr>
                <w:rFonts w:ascii="Raleway" w:hAnsi="Raleway" w:cs="Arial"/>
                <w:b/>
                <w:szCs w:val="18"/>
                <w:lang w:val="es-CO"/>
              </w:rPr>
              <w:t>5.2 Biológicos</w:t>
            </w:r>
          </w:p>
          <w:p w14:paraId="25C66578" w14:textId="77777777" w:rsidR="009F3C8B" w:rsidRPr="00297132" w:rsidRDefault="009F3C8B"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5.2.1 </w:t>
            </w:r>
            <w:r w:rsidRPr="00297132">
              <w:rPr>
                <w:rFonts w:ascii="Raleway" w:hAnsi="Raleway"/>
                <w:lang w:val="es-CO"/>
              </w:rPr>
              <w:t xml:space="preserve">Se deberán establecer y mantener condiciones adecuadas para el almacenamiento, el alojamiento, la manipulación y mantenimiento de los sistemas de </w:t>
            </w:r>
            <w:r w:rsidR="00B22EAD" w:rsidRPr="00297132">
              <w:rPr>
                <w:rFonts w:ascii="Raleway" w:hAnsi="Raleway"/>
                <w:lang w:val="es-CO"/>
              </w:rPr>
              <w:t>ensayos</w:t>
            </w:r>
            <w:r w:rsidR="00180BD5" w:rsidRPr="00297132">
              <w:rPr>
                <w:rFonts w:ascii="Raleway" w:hAnsi="Raleway"/>
                <w:lang w:val="es-CO"/>
              </w:rPr>
              <w:t xml:space="preserve"> </w:t>
            </w:r>
            <w:r w:rsidRPr="00297132">
              <w:rPr>
                <w:rFonts w:ascii="Raleway" w:hAnsi="Raleway"/>
                <w:lang w:val="es-CO"/>
              </w:rPr>
              <w:t>biológic</w:t>
            </w:r>
            <w:r w:rsidR="00180BD5" w:rsidRPr="00297132">
              <w:rPr>
                <w:rFonts w:ascii="Raleway" w:hAnsi="Raleway"/>
                <w:lang w:val="es-CO"/>
              </w:rPr>
              <w:t>o</w:t>
            </w:r>
            <w:r w:rsidRPr="00297132">
              <w:rPr>
                <w:rFonts w:ascii="Raleway" w:hAnsi="Raleway"/>
                <w:lang w:val="es-CO"/>
              </w:rPr>
              <w:t>s, con objeto de garantizar la calidad de los datos.</w:t>
            </w:r>
          </w:p>
        </w:tc>
        <w:tc>
          <w:tcPr>
            <w:tcW w:w="4492" w:type="dxa"/>
            <w:shd w:val="clear" w:color="auto" w:fill="FFFFFF"/>
            <w:vAlign w:val="center"/>
          </w:tcPr>
          <w:p w14:paraId="472F6FA8" w14:textId="77777777" w:rsidR="009F3C8B" w:rsidRPr="00297132" w:rsidRDefault="009F3C8B"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01DB4951" w14:textId="77777777" w:rsidR="009F3C8B" w:rsidRPr="00297132" w:rsidRDefault="009F3C8B" w:rsidP="002E462A">
            <w:pPr>
              <w:pStyle w:val="TableParagraph"/>
              <w:contextualSpacing/>
              <w:rPr>
                <w:rFonts w:ascii="Raleway" w:hAnsi="Raleway" w:cs="Arial"/>
                <w:b/>
                <w:bCs/>
                <w:szCs w:val="18"/>
                <w:lang w:val="es-ES_tradnl"/>
              </w:rPr>
            </w:pPr>
          </w:p>
        </w:tc>
      </w:tr>
      <w:tr w:rsidR="00A56B43" w:rsidRPr="00297132" w14:paraId="73636645" w14:textId="77777777" w:rsidTr="002E462A">
        <w:trPr>
          <w:trHeight w:val="283"/>
          <w:jc w:val="center"/>
        </w:trPr>
        <w:tc>
          <w:tcPr>
            <w:tcW w:w="5420" w:type="dxa"/>
            <w:shd w:val="clear" w:color="auto" w:fill="FFFFFF"/>
            <w:vAlign w:val="center"/>
          </w:tcPr>
          <w:p w14:paraId="71FF5620" w14:textId="77777777" w:rsidR="009F3C8B" w:rsidRPr="00297132" w:rsidRDefault="009F3C8B" w:rsidP="00A56B43">
            <w:pPr>
              <w:pStyle w:val="TableParagraph"/>
              <w:contextualSpacing/>
              <w:jc w:val="both"/>
              <w:rPr>
                <w:rFonts w:ascii="Raleway" w:hAnsi="Raleway"/>
                <w:lang w:val="es-CO"/>
              </w:rPr>
            </w:pPr>
            <w:r w:rsidRPr="00297132">
              <w:rPr>
                <w:rFonts w:ascii="Raleway" w:hAnsi="Raleway" w:cs="Arial"/>
                <w:b/>
                <w:szCs w:val="18"/>
                <w:lang w:val="es-CO"/>
              </w:rPr>
              <w:t xml:space="preserve">5.2.2 </w:t>
            </w:r>
            <w:r w:rsidRPr="00297132">
              <w:rPr>
                <w:rFonts w:ascii="Raleway" w:hAnsi="Raleway"/>
                <w:lang w:val="es-CO"/>
              </w:rPr>
              <w:t xml:space="preserve">Los sistemas de ensayos compuestos por animales y vegetales recientemente recibidos deberán permanecer aislados hasta el momento en que se haya evaluado debidamente su estado de salud. Si se observa cierto grado de mortalidad o de morbilidad que parezca anormal, el lote considerado no deberá nunca ser utilizado para los estudios y si hubiere lugar se deberá destruir con el respeto de las reglas humanitarias. </w:t>
            </w:r>
          </w:p>
          <w:p w14:paraId="6B980F25" w14:textId="77777777" w:rsidR="009F3C8B" w:rsidRPr="00297132" w:rsidRDefault="009F3C8B" w:rsidP="00A56B43">
            <w:pPr>
              <w:pStyle w:val="TableParagraph"/>
              <w:contextualSpacing/>
              <w:jc w:val="both"/>
              <w:rPr>
                <w:rFonts w:ascii="Raleway" w:hAnsi="Raleway"/>
                <w:lang w:val="es-CO"/>
              </w:rPr>
            </w:pPr>
          </w:p>
          <w:p w14:paraId="4389F2A8" w14:textId="77777777" w:rsidR="009F3C8B" w:rsidRPr="00297132" w:rsidRDefault="009F3C8B" w:rsidP="00A56B43">
            <w:pPr>
              <w:pStyle w:val="TableParagraph"/>
              <w:contextualSpacing/>
              <w:jc w:val="both"/>
              <w:rPr>
                <w:rFonts w:ascii="Raleway" w:hAnsi="Raleway" w:cs="Arial"/>
                <w:b/>
                <w:szCs w:val="18"/>
                <w:lang w:val="es-CO"/>
              </w:rPr>
            </w:pPr>
            <w:r w:rsidRPr="00297132">
              <w:rPr>
                <w:rFonts w:ascii="Raleway" w:hAnsi="Raleway"/>
                <w:lang w:val="es-CO"/>
              </w:rPr>
              <w:t xml:space="preserve">Al dar comienzo a la fase experimental de un estudio, los sistemas de ensayos deberán estar exentos de cualquier enfermedad o síntoma que pueda interferir con el objetivo o el desarrollo del estudio. Los sujetos de </w:t>
            </w:r>
            <w:r w:rsidR="00B22EAD" w:rsidRPr="00297132">
              <w:rPr>
                <w:rFonts w:ascii="Raleway" w:hAnsi="Raleway"/>
                <w:lang w:val="es-CO"/>
              </w:rPr>
              <w:t>ensayos</w:t>
            </w:r>
            <w:r w:rsidRPr="00297132">
              <w:rPr>
                <w:rFonts w:ascii="Raleway" w:hAnsi="Raleway"/>
                <w:lang w:val="es-CO"/>
              </w:rPr>
              <w:t xml:space="preserve"> que padezcan de enfermedad o de heridas durante el transcurso de un estudio se deberán aislar y cuidar debidamente, si fuese necesario, para preservar la integridad del estudio. Cualquier diagnóstico y tratamiento de cualquier enfermedad antes o durante un estudio deberá ser debidamente registrado.</w:t>
            </w:r>
          </w:p>
        </w:tc>
        <w:tc>
          <w:tcPr>
            <w:tcW w:w="4492" w:type="dxa"/>
            <w:shd w:val="clear" w:color="auto" w:fill="FFFFFF"/>
            <w:vAlign w:val="center"/>
          </w:tcPr>
          <w:p w14:paraId="1E2EE662" w14:textId="77777777" w:rsidR="009F3C8B" w:rsidRPr="00297132" w:rsidRDefault="009F3C8B"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0848FECB" w14:textId="77777777" w:rsidR="009F3C8B" w:rsidRPr="00297132" w:rsidRDefault="009F3C8B" w:rsidP="002E462A">
            <w:pPr>
              <w:pStyle w:val="TableParagraph"/>
              <w:contextualSpacing/>
              <w:rPr>
                <w:rFonts w:ascii="Raleway" w:hAnsi="Raleway" w:cs="Arial"/>
                <w:b/>
                <w:bCs/>
                <w:szCs w:val="18"/>
                <w:lang w:val="es-ES_tradnl"/>
              </w:rPr>
            </w:pPr>
          </w:p>
        </w:tc>
      </w:tr>
      <w:tr w:rsidR="00A56B43" w:rsidRPr="00297132" w14:paraId="4A9FA88C" w14:textId="77777777" w:rsidTr="002E462A">
        <w:trPr>
          <w:trHeight w:val="283"/>
          <w:jc w:val="center"/>
        </w:trPr>
        <w:tc>
          <w:tcPr>
            <w:tcW w:w="5420" w:type="dxa"/>
            <w:shd w:val="clear" w:color="auto" w:fill="FFFFFF"/>
            <w:vAlign w:val="center"/>
          </w:tcPr>
          <w:p w14:paraId="47574B91" w14:textId="77777777" w:rsidR="009F3C8B" w:rsidRPr="00297132" w:rsidRDefault="009F3C8B"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5.2.3 </w:t>
            </w:r>
            <w:r w:rsidRPr="00297132">
              <w:rPr>
                <w:rFonts w:ascii="Raleway" w:hAnsi="Raleway"/>
                <w:lang w:val="es-CO"/>
              </w:rPr>
              <w:t>Será preciso llevar registros en que se mencione el origen, la fecha de entrada y el estado en el momento de la llegada de los sistemas de ensayo.</w:t>
            </w:r>
          </w:p>
        </w:tc>
        <w:tc>
          <w:tcPr>
            <w:tcW w:w="4492" w:type="dxa"/>
            <w:shd w:val="clear" w:color="auto" w:fill="FFFFFF"/>
            <w:vAlign w:val="center"/>
          </w:tcPr>
          <w:p w14:paraId="7AFAE618" w14:textId="77777777" w:rsidR="009F3C8B" w:rsidRPr="00297132" w:rsidRDefault="009F3C8B"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065A208E" w14:textId="77777777" w:rsidR="009F3C8B" w:rsidRPr="00297132" w:rsidRDefault="009F3C8B" w:rsidP="002E462A">
            <w:pPr>
              <w:pStyle w:val="TableParagraph"/>
              <w:contextualSpacing/>
              <w:rPr>
                <w:rFonts w:ascii="Raleway" w:hAnsi="Raleway" w:cs="Arial"/>
                <w:b/>
                <w:bCs/>
                <w:szCs w:val="18"/>
                <w:lang w:val="es-ES_tradnl"/>
              </w:rPr>
            </w:pPr>
          </w:p>
        </w:tc>
      </w:tr>
      <w:tr w:rsidR="00A56B43" w:rsidRPr="00297132" w14:paraId="571CC52E" w14:textId="77777777" w:rsidTr="002E462A">
        <w:trPr>
          <w:trHeight w:val="283"/>
          <w:jc w:val="center"/>
        </w:trPr>
        <w:tc>
          <w:tcPr>
            <w:tcW w:w="5420" w:type="dxa"/>
            <w:shd w:val="clear" w:color="auto" w:fill="FFFFFF"/>
            <w:vAlign w:val="center"/>
          </w:tcPr>
          <w:p w14:paraId="6A11EF34" w14:textId="77777777" w:rsidR="009F3C8B" w:rsidRPr="00297132" w:rsidRDefault="009F3C8B" w:rsidP="00A56B43">
            <w:pPr>
              <w:pStyle w:val="TableParagraph"/>
              <w:contextualSpacing/>
              <w:jc w:val="both"/>
              <w:rPr>
                <w:rFonts w:ascii="Raleway" w:hAnsi="Raleway" w:cs="Arial"/>
                <w:b/>
                <w:szCs w:val="18"/>
                <w:lang w:val="es-CO"/>
              </w:rPr>
            </w:pPr>
            <w:r w:rsidRPr="00297132">
              <w:rPr>
                <w:rFonts w:ascii="Raleway" w:hAnsi="Raleway" w:cs="Arial"/>
                <w:b/>
                <w:szCs w:val="18"/>
                <w:lang w:val="es-CO"/>
              </w:rPr>
              <w:lastRenderedPageBreak/>
              <w:t xml:space="preserve">5.2.4 </w:t>
            </w:r>
            <w:r w:rsidRPr="00297132">
              <w:rPr>
                <w:rFonts w:ascii="Raleway" w:hAnsi="Raleway"/>
                <w:lang w:val="es-CO"/>
              </w:rPr>
              <w:t>Los sistemas de ensayos biológicos deberán siempre estar aclimatados al medio ambiente del ensayo durante un período suficiente antes de la primera administración o aplicación del elemento de ensayo o de referencia.</w:t>
            </w:r>
          </w:p>
        </w:tc>
        <w:tc>
          <w:tcPr>
            <w:tcW w:w="4492" w:type="dxa"/>
            <w:shd w:val="clear" w:color="auto" w:fill="FFFFFF"/>
            <w:vAlign w:val="center"/>
          </w:tcPr>
          <w:p w14:paraId="4D1290C1" w14:textId="77777777" w:rsidR="009F3C8B" w:rsidRPr="00297132" w:rsidRDefault="009F3C8B"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5C482769" w14:textId="77777777" w:rsidR="009F3C8B" w:rsidRPr="00297132" w:rsidRDefault="009F3C8B" w:rsidP="002E462A">
            <w:pPr>
              <w:pStyle w:val="TableParagraph"/>
              <w:contextualSpacing/>
              <w:rPr>
                <w:rFonts w:ascii="Raleway" w:hAnsi="Raleway" w:cs="Arial"/>
                <w:b/>
                <w:bCs/>
                <w:szCs w:val="18"/>
                <w:lang w:val="es-ES_tradnl"/>
              </w:rPr>
            </w:pPr>
          </w:p>
        </w:tc>
      </w:tr>
      <w:tr w:rsidR="00A56B43" w:rsidRPr="00297132" w14:paraId="01225D1A" w14:textId="77777777" w:rsidTr="002E462A">
        <w:trPr>
          <w:trHeight w:val="283"/>
          <w:jc w:val="center"/>
        </w:trPr>
        <w:tc>
          <w:tcPr>
            <w:tcW w:w="5420" w:type="dxa"/>
            <w:shd w:val="clear" w:color="auto" w:fill="FFFFFF"/>
            <w:vAlign w:val="center"/>
          </w:tcPr>
          <w:p w14:paraId="05C54DFB" w14:textId="77777777" w:rsidR="009F3C8B" w:rsidRPr="00297132" w:rsidRDefault="009F3C8B"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5.2.5 </w:t>
            </w:r>
            <w:r w:rsidRPr="00297132">
              <w:rPr>
                <w:rFonts w:ascii="Raleway" w:hAnsi="Raleway"/>
                <w:lang w:val="es-CO"/>
              </w:rPr>
              <w:t xml:space="preserve">Todas las informaciones necesarias para una identificación correcta de los sistemas de </w:t>
            </w:r>
            <w:r w:rsidR="00A80338" w:rsidRPr="00297132">
              <w:rPr>
                <w:rFonts w:ascii="Raleway" w:hAnsi="Raleway"/>
                <w:lang w:val="es-CO"/>
              </w:rPr>
              <w:t>ensayos</w:t>
            </w:r>
            <w:r w:rsidRPr="00297132">
              <w:rPr>
                <w:rFonts w:ascii="Raleway" w:hAnsi="Raleway"/>
                <w:lang w:val="es-CO"/>
              </w:rPr>
              <w:t xml:space="preserve"> deberán figurar en su alojamiento o en su recipiente. Cada sistema de </w:t>
            </w:r>
            <w:r w:rsidR="00A80338" w:rsidRPr="00297132">
              <w:rPr>
                <w:rFonts w:ascii="Raleway" w:hAnsi="Raleway"/>
                <w:lang w:val="es-CO"/>
              </w:rPr>
              <w:t>ensayos</w:t>
            </w:r>
            <w:r w:rsidRPr="00297132">
              <w:rPr>
                <w:rFonts w:ascii="Raleway" w:hAnsi="Raleway"/>
                <w:lang w:val="es-CO"/>
              </w:rPr>
              <w:t xml:space="preserve"> que tenga que ser extraído de su alojamiento o de su recipiente durante el desarrollo del estudio deberá llevar, siempre que así sea posible, las marcas de identificación adecuadas.</w:t>
            </w:r>
          </w:p>
        </w:tc>
        <w:tc>
          <w:tcPr>
            <w:tcW w:w="4492" w:type="dxa"/>
            <w:shd w:val="clear" w:color="auto" w:fill="FFFFFF"/>
            <w:vAlign w:val="center"/>
          </w:tcPr>
          <w:p w14:paraId="7D4D489B" w14:textId="77777777" w:rsidR="009F3C8B" w:rsidRPr="00297132" w:rsidRDefault="009F3C8B"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18E76BE1" w14:textId="77777777" w:rsidR="009F3C8B" w:rsidRPr="00297132" w:rsidRDefault="009F3C8B" w:rsidP="002E462A">
            <w:pPr>
              <w:pStyle w:val="TableParagraph"/>
              <w:contextualSpacing/>
              <w:rPr>
                <w:rFonts w:ascii="Raleway" w:hAnsi="Raleway" w:cs="Arial"/>
                <w:b/>
                <w:bCs/>
                <w:szCs w:val="18"/>
                <w:lang w:val="es-ES_tradnl"/>
              </w:rPr>
            </w:pPr>
          </w:p>
        </w:tc>
      </w:tr>
      <w:tr w:rsidR="00A56B43" w:rsidRPr="00297132" w14:paraId="6B9C43BC" w14:textId="77777777" w:rsidTr="002E462A">
        <w:trPr>
          <w:trHeight w:val="283"/>
          <w:jc w:val="center"/>
        </w:trPr>
        <w:tc>
          <w:tcPr>
            <w:tcW w:w="5420" w:type="dxa"/>
            <w:shd w:val="clear" w:color="auto" w:fill="FFFFFF"/>
            <w:vAlign w:val="center"/>
          </w:tcPr>
          <w:p w14:paraId="1E5A5111" w14:textId="77777777" w:rsidR="00A80338" w:rsidRPr="00297132" w:rsidRDefault="00A80338"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5.2.6 </w:t>
            </w:r>
            <w:r w:rsidRPr="00297132">
              <w:rPr>
                <w:rFonts w:ascii="Raleway" w:hAnsi="Raleway"/>
                <w:lang w:val="es-CO"/>
              </w:rPr>
              <w:t>Durante su utilización, los alojamientos o recipientes de los sistemas de ensayos deberán ser limpiados y desinfectados con intervalos adecuados. Cualquier materia que pueda entrar en contacto con un sistema de ensayos no deberá contener contaminantes con concentraciones que puedan interferir con el estudio. La camada o bancada de los animales deberá ser cambiada acorde a los imperativos de buenas prácticas de cría de ganado. La utilización de agentes contra los parásitos se deberá detallar debidamente.</w:t>
            </w:r>
          </w:p>
        </w:tc>
        <w:tc>
          <w:tcPr>
            <w:tcW w:w="4492" w:type="dxa"/>
            <w:shd w:val="clear" w:color="auto" w:fill="FFFFFF"/>
            <w:vAlign w:val="center"/>
          </w:tcPr>
          <w:p w14:paraId="09E4A982" w14:textId="77777777" w:rsidR="00A80338" w:rsidRPr="00297132" w:rsidRDefault="00A80338"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2447A546" w14:textId="77777777" w:rsidR="00A80338" w:rsidRPr="00297132" w:rsidRDefault="00A80338" w:rsidP="002E462A">
            <w:pPr>
              <w:pStyle w:val="TableParagraph"/>
              <w:contextualSpacing/>
              <w:rPr>
                <w:rFonts w:ascii="Raleway" w:hAnsi="Raleway" w:cs="Arial"/>
                <w:b/>
                <w:bCs/>
                <w:szCs w:val="18"/>
                <w:lang w:val="es-ES_tradnl"/>
              </w:rPr>
            </w:pPr>
          </w:p>
        </w:tc>
      </w:tr>
      <w:tr w:rsidR="00A56B43" w:rsidRPr="00297132" w14:paraId="253F6127" w14:textId="77777777" w:rsidTr="002E462A">
        <w:trPr>
          <w:trHeight w:val="283"/>
          <w:jc w:val="center"/>
        </w:trPr>
        <w:tc>
          <w:tcPr>
            <w:tcW w:w="5420" w:type="dxa"/>
            <w:shd w:val="clear" w:color="auto" w:fill="FFFFFF"/>
            <w:vAlign w:val="center"/>
          </w:tcPr>
          <w:p w14:paraId="64DF688F" w14:textId="77777777" w:rsidR="00A80338" w:rsidRPr="00297132" w:rsidRDefault="00A80338" w:rsidP="00A56B43">
            <w:pPr>
              <w:pStyle w:val="TableParagraph"/>
              <w:contextualSpacing/>
              <w:jc w:val="both"/>
              <w:rPr>
                <w:rFonts w:ascii="Raleway" w:hAnsi="Raleway" w:cs="Arial"/>
                <w:b/>
                <w:szCs w:val="18"/>
                <w:lang w:val="es-CO"/>
              </w:rPr>
            </w:pPr>
            <w:r w:rsidRPr="00297132">
              <w:rPr>
                <w:rFonts w:ascii="Raleway" w:hAnsi="Raleway" w:cs="Arial"/>
                <w:b/>
                <w:szCs w:val="18"/>
                <w:lang w:val="es-CO"/>
              </w:rPr>
              <w:t xml:space="preserve">5.2.7 </w:t>
            </w:r>
            <w:r w:rsidRPr="00297132">
              <w:rPr>
                <w:rFonts w:ascii="Raleway" w:hAnsi="Raleway"/>
                <w:lang w:val="es-CO"/>
              </w:rPr>
              <w:t>Los sistemas de ensayos utilizados en los estudios de campo se deberán disponer con objeto de evitar que la dispersión de los productos esparcidos y la utilización anterior de pesticidas no lleguen a interferir con el estudio.</w:t>
            </w:r>
          </w:p>
        </w:tc>
        <w:tc>
          <w:tcPr>
            <w:tcW w:w="4492" w:type="dxa"/>
            <w:shd w:val="clear" w:color="auto" w:fill="FFFFFF"/>
            <w:vAlign w:val="center"/>
          </w:tcPr>
          <w:p w14:paraId="69BB35B3" w14:textId="77777777" w:rsidR="00A80338" w:rsidRPr="00297132" w:rsidRDefault="00A80338"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4E08089D" w14:textId="77777777" w:rsidR="00A80338" w:rsidRPr="00297132" w:rsidRDefault="00A80338" w:rsidP="002E462A">
            <w:pPr>
              <w:pStyle w:val="TableParagraph"/>
              <w:contextualSpacing/>
              <w:rPr>
                <w:rFonts w:ascii="Raleway" w:hAnsi="Raleway" w:cs="Arial"/>
                <w:b/>
                <w:bCs/>
                <w:szCs w:val="18"/>
                <w:lang w:val="es-ES_tradnl"/>
              </w:rPr>
            </w:pPr>
          </w:p>
        </w:tc>
      </w:tr>
      <w:tr w:rsidR="004B7DA3" w:rsidRPr="00297132" w14:paraId="6EE18120" w14:textId="77777777" w:rsidTr="002E462A">
        <w:trPr>
          <w:trHeight w:val="283"/>
          <w:jc w:val="center"/>
        </w:trPr>
        <w:tc>
          <w:tcPr>
            <w:tcW w:w="14454" w:type="dxa"/>
            <w:gridSpan w:val="3"/>
            <w:shd w:val="clear" w:color="auto" w:fill="D9E2F3" w:themeFill="accent1" w:themeFillTint="33"/>
            <w:vAlign w:val="center"/>
          </w:tcPr>
          <w:p w14:paraId="3E8E29AC" w14:textId="1976CB44" w:rsidR="004B7DA3" w:rsidRPr="00297132" w:rsidRDefault="004B7DA3" w:rsidP="002E462A">
            <w:pPr>
              <w:pStyle w:val="TableParagraph"/>
              <w:contextualSpacing/>
              <w:jc w:val="both"/>
              <w:rPr>
                <w:rFonts w:ascii="Raleway" w:hAnsi="Raleway" w:cs="Arial"/>
                <w:b/>
                <w:bCs/>
                <w:szCs w:val="18"/>
                <w:lang w:val="es-ES_tradnl"/>
              </w:rPr>
            </w:pPr>
            <w:r w:rsidRPr="00297132">
              <w:rPr>
                <w:rFonts w:ascii="Raleway" w:hAnsi="Raleway" w:cs="Arial"/>
                <w:b/>
                <w:szCs w:val="18"/>
                <w:lang w:val="es-CO"/>
              </w:rPr>
              <w:t>6. ELEMENTOS DE ENSAYOS Y DE REFERENCIA</w:t>
            </w:r>
          </w:p>
        </w:tc>
      </w:tr>
      <w:tr w:rsidR="00A56B43" w:rsidRPr="00297132" w14:paraId="03B1547E" w14:textId="77777777" w:rsidTr="002E462A">
        <w:trPr>
          <w:trHeight w:val="283"/>
          <w:jc w:val="center"/>
        </w:trPr>
        <w:tc>
          <w:tcPr>
            <w:tcW w:w="5420" w:type="dxa"/>
            <w:shd w:val="clear" w:color="auto" w:fill="FFFFFF"/>
            <w:vAlign w:val="center"/>
          </w:tcPr>
          <w:p w14:paraId="5C239A11" w14:textId="77777777" w:rsidR="00A80338" w:rsidRPr="00297132" w:rsidRDefault="00A80338" w:rsidP="00A56B43">
            <w:pPr>
              <w:pStyle w:val="TableParagraph"/>
              <w:contextualSpacing/>
              <w:jc w:val="both"/>
              <w:rPr>
                <w:rFonts w:ascii="Raleway" w:hAnsi="Raleway"/>
                <w:b/>
                <w:bCs/>
                <w:lang w:val="es-CO"/>
              </w:rPr>
            </w:pPr>
            <w:r w:rsidRPr="00297132">
              <w:rPr>
                <w:rFonts w:ascii="Raleway" w:hAnsi="Raleway"/>
                <w:b/>
                <w:bCs/>
                <w:lang w:val="es-CO"/>
              </w:rPr>
              <w:t>6.1 Recepción, manipulación, muestreado y almacenamiento</w:t>
            </w:r>
          </w:p>
          <w:p w14:paraId="5CDA5850" w14:textId="77777777" w:rsidR="00A80338" w:rsidRPr="00297132" w:rsidRDefault="00A80338" w:rsidP="00A56B43">
            <w:pPr>
              <w:pStyle w:val="TableParagraph"/>
              <w:contextualSpacing/>
              <w:jc w:val="both"/>
              <w:rPr>
                <w:rFonts w:ascii="Raleway" w:hAnsi="Raleway" w:cs="Arial"/>
                <w:b/>
                <w:bCs/>
                <w:szCs w:val="18"/>
                <w:lang w:val="es-CO"/>
              </w:rPr>
            </w:pPr>
            <w:r w:rsidRPr="00297132">
              <w:rPr>
                <w:rFonts w:ascii="Raleway" w:hAnsi="Raleway" w:cs="Arial"/>
                <w:b/>
                <w:bCs/>
                <w:lang w:val="es-CO"/>
              </w:rPr>
              <w:t xml:space="preserve">6.1.1 </w:t>
            </w:r>
            <w:r w:rsidRPr="00297132">
              <w:rPr>
                <w:rFonts w:ascii="Raleway" w:hAnsi="Raleway"/>
                <w:lang w:val="es-CO"/>
              </w:rPr>
              <w:t>Se deberán llevar registros en que se mencionen las características de l</w:t>
            </w:r>
            <w:r w:rsidR="00180BD5" w:rsidRPr="00297132">
              <w:rPr>
                <w:rFonts w:ascii="Raleway" w:hAnsi="Raleway"/>
                <w:lang w:val="es-CO"/>
              </w:rPr>
              <w:t xml:space="preserve">as sustancias </w:t>
            </w:r>
            <w:r w:rsidRPr="00297132">
              <w:rPr>
                <w:rFonts w:ascii="Raleway" w:hAnsi="Raleway"/>
                <w:lang w:val="es-CO"/>
              </w:rPr>
              <w:t>de ensayos y de referencia, la fecha de recepción, la fecha de caducidad y las cantidades recibidas y utilizadas para los estudios.</w:t>
            </w:r>
          </w:p>
        </w:tc>
        <w:tc>
          <w:tcPr>
            <w:tcW w:w="4492" w:type="dxa"/>
            <w:shd w:val="clear" w:color="auto" w:fill="FFFFFF"/>
            <w:vAlign w:val="center"/>
          </w:tcPr>
          <w:p w14:paraId="3F7AE29C" w14:textId="77777777" w:rsidR="00A80338" w:rsidRPr="00297132" w:rsidRDefault="00A80338"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68544393" w14:textId="77777777" w:rsidR="00A80338" w:rsidRPr="00297132" w:rsidRDefault="00A80338" w:rsidP="002E462A">
            <w:pPr>
              <w:pStyle w:val="TableParagraph"/>
              <w:contextualSpacing/>
              <w:rPr>
                <w:rFonts w:ascii="Raleway" w:hAnsi="Raleway" w:cs="Arial"/>
                <w:b/>
                <w:bCs/>
                <w:szCs w:val="18"/>
                <w:lang w:val="es-ES_tradnl"/>
              </w:rPr>
            </w:pPr>
          </w:p>
        </w:tc>
      </w:tr>
      <w:tr w:rsidR="00A56B43" w:rsidRPr="00297132" w14:paraId="2B41556E" w14:textId="77777777" w:rsidTr="002E462A">
        <w:trPr>
          <w:trHeight w:val="283"/>
          <w:jc w:val="center"/>
        </w:trPr>
        <w:tc>
          <w:tcPr>
            <w:tcW w:w="5420" w:type="dxa"/>
            <w:shd w:val="clear" w:color="auto" w:fill="FFFFFF"/>
            <w:vAlign w:val="center"/>
          </w:tcPr>
          <w:p w14:paraId="45032370" w14:textId="77777777" w:rsidR="00A80338" w:rsidRPr="00297132" w:rsidRDefault="00A80338" w:rsidP="00A56B43">
            <w:pPr>
              <w:pStyle w:val="TableParagraph"/>
              <w:contextualSpacing/>
              <w:jc w:val="both"/>
              <w:rPr>
                <w:rFonts w:ascii="Raleway" w:hAnsi="Raleway"/>
                <w:b/>
                <w:bCs/>
                <w:lang w:val="es-CO"/>
              </w:rPr>
            </w:pPr>
            <w:r w:rsidRPr="00297132">
              <w:rPr>
                <w:rFonts w:ascii="Raleway" w:hAnsi="Raleway"/>
                <w:b/>
                <w:bCs/>
                <w:lang w:val="es-CO"/>
              </w:rPr>
              <w:t xml:space="preserve">6.1.2 </w:t>
            </w:r>
            <w:r w:rsidRPr="00297132">
              <w:rPr>
                <w:rFonts w:ascii="Raleway" w:hAnsi="Raleway"/>
                <w:lang w:val="es-CO"/>
              </w:rPr>
              <w:t>Será preciso definir los métodos de manipulación, de muestreado y de almacenamiento que permitan mantener la homogeneidad y la estabilidad en la medida de lo posible y evitar la contaminación o mezcla.</w:t>
            </w:r>
          </w:p>
        </w:tc>
        <w:tc>
          <w:tcPr>
            <w:tcW w:w="4492" w:type="dxa"/>
            <w:shd w:val="clear" w:color="auto" w:fill="FFFFFF"/>
            <w:vAlign w:val="center"/>
          </w:tcPr>
          <w:p w14:paraId="24736C56" w14:textId="77777777" w:rsidR="00A80338" w:rsidRPr="00297132" w:rsidRDefault="00A80338"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7B0FE140" w14:textId="77777777" w:rsidR="00A80338" w:rsidRPr="00297132" w:rsidRDefault="00A80338" w:rsidP="002E462A">
            <w:pPr>
              <w:pStyle w:val="TableParagraph"/>
              <w:contextualSpacing/>
              <w:rPr>
                <w:rFonts w:ascii="Raleway" w:hAnsi="Raleway" w:cs="Arial"/>
                <w:b/>
                <w:bCs/>
                <w:szCs w:val="18"/>
                <w:lang w:val="es-ES_tradnl"/>
              </w:rPr>
            </w:pPr>
          </w:p>
        </w:tc>
      </w:tr>
      <w:tr w:rsidR="00A56B43" w:rsidRPr="00297132" w14:paraId="384FDD33" w14:textId="77777777" w:rsidTr="002E462A">
        <w:trPr>
          <w:trHeight w:val="283"/>
          <w:jc w:val="center"/>
        </w:trPr>
        <w:tc>
          <w:tcPr>
            <w:tcW w:w="5420" w:type="dxa"/>
            <w:shd w:val="clear" w:color="auto" w:fill="FFFFFF"/>
            <w:vAlign w:val="center"/>
          </w:tcPr>
          <w:p w14:paraId="04771623" w14:textId="77777777" w:rsidR="00A80338" w:rsidRPr="00297132" w:rsidRDefault="00A80338" w:rsidP="00A56B43">
            <w:pPr>
              <w:pStyle w:val="TableParagraph"/>
              <w:contextualSpacing/>
              <w:jc w:val="both"/>
              <w:rPr>
                <w:rFonts w:ascii="Raleway" w:hAnsi="Raleway"/>
                <w:b/>
                <w:bCs/>
                <w:lang w:val="es-CO"/>
              </w:rPr>
            </w:pPr>
            <w:r w:rsidRPr="00297132">
              <w:rPr>
                <w:rFonts w:ascii="Raleway" w:hAnsi="Raleway"/>
                <w:b/>
                <w:bCs/>
                <w:lang w:val="es-CO"/>
              </w:rPr>
              <w:t xml:space="preserve">6.1.3 </w:t>
            </w:r>
            <w:r w:rsidRPr="00297132">
              <w:rPr>
                <w:rFonts w:ascii="Raleway" w:hAnsi="Raleway"/>
                <w:lang w:val="es-CO"/>
              </w:rPr>
              <w:t>Los recipientes de almacenamiento deberán llevar las informaciones de identificación y fecha, la fecha de caducidad y las instrucciones particulares de almacenamiento que corresponden.</w:t>
            </w:r>
          </w:p>
        </w:tc>
        <w:tc>
          <w:tcPr>
            <w:tcW w:w="4492" w:type="dxa"/>
            <w:shd w:val="clear" w:color="auto" w:fill="FFFFFF"/>
            <w:vAlign w:val="center"/>
          </w:tcPr>
          <w:p w14:paraId="6798E087" w14:textId="77777777" w:rsidR="00A80338" w:rsidRPr="00297132" w:rsidRDefault="00A80338"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6EEA9480" w14:textId="77777777" w:rsidR="00A80338" w:rsidRPr="00297132" w:rsidRDefault="00A80338" w:rsidP="002E462A">
            <w:pPr>
              <w:pStyle w:val="TableParagraph"/>
              <w:contextualSpacing/>
              <w:rPr>
                <w:rFonts w:ascii="Raleway" w:hAnsi="Raleway" w:cs="Arial"/>
                <w:b/>
                <w:bCs/>
                <w:szCs w:val="18"/>
                <w:lang w:val="es-ES_tradnl"/>
              </w:rPr>
            </w:pPr>
          </w:p>
        </w:tc>
      </w:tr>
      <w:tr w:rsidR="00A56B43" w:rsidRPr="00297132" w14:paraId="11DBA748" w14:textId="77777777" w:rsidTr="002E462A">
        <w:trPr>
          <w:trHeight w:val="283"/>
          <w:jc w:val="center"/>
        </w:trPr>
        <w:tc>
          <w:tcPr>
            <w:tcW w:w="5420" w:type="dxa"/>
            <w:shd w:val="clear" w:color="auto" w:fill="FFFFFF"/>
            <w:vAlign w:val="center"/>
          </w:tcPr>
          <w:p w14:paraId="6AE5BA2D" w14:textId="77777777" w:rsidR="00A80338" w:rsidRPr="00297132" w:rsidRDefault="00A80338" w:rsidP="00A56B43">
            <w:pPr>
              <w:pStyle w:val="TableParagraph"/>
              <w:contextualSpacing/>
              <w:jc w:val="both"/>
              <w:rPr>
                <w:rFonts w:ascii="Raleway" w:hAnsi="Raleway"/>
                <w:lang w:val="es-CO"/>
              </w:rPr>
            </w:pPr>
            <w:r w:rsidRPr="00297132">
              <w:rPr>
                <w:rFonts w:ascii="Raleway" w:hAnsi="Raleway"/>
                <w:b/>
                <w:bCs/>
                <w:lang w:val="es-CO"/>
              </w:rPr>
              <w:t>6.2 Caracterización</w:t>
            </w:r>
            <w:r w:rsidRPr="00297132">
              <w:rPr>
                <w:rFonts w:ascii="Raleway" w:hAnsi="Raleway"/>
                <w:lang w:val="es-CO"/>
              </w:rPr>
              <w:t xml:space="preserve"> </w:t>
            </w:r>
          </w:p>
          <w:p w14:paraId="0A244996" w14:textId="77777777" w:rsidR="00A80338" w:rsidRPr="00297132" w:rsidRDefault="00A80338" w:rsidP="00A56B43">
            <w:pPr>
              <w:pStyle w:val="TableParagraph"/>
              <w:contextualSpacing/>
              <w:jc w:val="both"/>
              <w:rPr>
                <w:rFonts w:ascii="Raleway" w:hAnsi="Raleway"/>
                <w:b/>
                <w:bCs/>
                <w:lang w:val="es-CO"/>
              </w:rPr>
            </w:pPr>
            <w:r w:rsidRPr="00297132">
              <w:rPr>
                <w:rFonts w:ascii="Raleway" w:hAnsi="Raleway"/>
                <w:b/>
                <w:bCs/>
                <w:lang w:val="es-CO"/>
              </w:rPr>
              <w:t xml:space="preserve">6.2.1 </w:t>
            </w:r>
            <w:r w:rsidRPr="00297132">
              <w:rPr>
                <w:rFonts w:ascii="Raleway" w:hAnsi="Raleway"/>
                <w:lang w:val="es-CO"/>
              </w:rPr>
              <w:t xml:space="preserve">Cualquier </w:t>
            </w:r>
            <w:r w:rsidR="00180BD5" w:rsidRPr="00297132">
              <w:rPr>
                <w:rFonts w:ascii="Raleway" w:hAnsi="Raleway"/>
                <w:lang w:val="es-CO"/>
              </w:rPr>
              <w:t xml:space="preserve">sustancia </w:t>
            </w:r>
            <w:r w:rsidRPr="00297132">
              <w:rPr>
                <w:rFonts w:ascii="Raleway" w:hAnsi="Raleway"/>
                <w:lang w:val="es-CO"/>
              </w:rPr>
              <w:t xml:space="preserve">de ensayo o de referencia se deberá </w:t>
            </w:r>
            <w:r w:rsidRPr="00297132">
              <w:rPr>
                <w:rFonts w:ascii="Raleway" w:hAnsi="Raleway"/>
                <w:lang w:val="es-CO"/>
              </w:rPr>
              <w:lastRenderedPageBreak/>
              <w:t xml:space="preserve">identificar adecuadamente (código, número de matrícula del Chemical </w:t>
            </w:r>
            <w:proofErr w:type="spellStart"/>
            <w:r w:rsidRPr="00297132">
              <w:rPr>
                <w:rFonts w:ascii="Raleway" w:hAnsi="Raleway"/>
                <w:lang w:val="es-CO"/>
              </w:rPr>
              <w:t>Abstracts</w:t>
            </w:r>
            <w:proofErr w:type="spellEnd"/>
            <w:r w:rsidRPr="00297132">
              <w:rPr>
                <w:rFonts w:ascii="Raleway" w:hAnsi="Raleway"/>
                <w:lang w:val="es-CO"/>
              </w:rPr>
              <w:t xml:space="preserve"> </w:t>
            </w:r>
            <w:proofErr w:type="spellStart"/>
            <w:r w:rsidRPr="00297132">
              <w:rPr>
                <w:rFonts w:ascii="Raleway" w:hAnsi="Raleway"/>
                <w:lang w:val="es-CO"/>
              </w:rPr>
              <w:t>Service</w:t>
            </w:r>
            <w:proofErr w:type="spellEnd"/>
            <w:r w:rsidRPr="00297132">
              <w:rPr>
                <w:rFonts w:ascii="Raleway" w:hAnsi="Raleway"/>
                <w:lang w:val="es-CO"/>
              </w:rPr>
              <w:t xml:space="preserve"> [número del CAS], denominación, parámetros biológicos, por ejemplo).</w:t>
            </w:r>
          </w:p>
        </w:tc>
        <w:tc>
          <w:tcPr>
            <w:tcW w:w="4492" w:type="dxa"/>
            <w:shd w:val="clear" w:color="auto" w:fill="FFFFFF"/>
            <w:vAlign w:val="center"/>
          </w:tcPr>
          <w:p w14:paraId="2D27AF13" w14:textId="77777777" w:rsidR="00A80338" w:rsidRPr="00297132" w:rsidRDefault="00A80338"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66742C7D" w14:textId="77777777" w:rsidR="00A80338" w:rsidRPr="00297132" w:rsidRDefault="00A80338" w:rsidP="002E462A">
            <w:pPr>
              <w:pStyle w:val="TableParagraph"/>
              <w:contextualSpacing/>
              <w:rPr>
                <w:rFonts w:ascii="Raleway" w:hAnsi="Raleway" w:cs="Arial"/>
                <w:b/>
                <w:bCs/>
                <w:szCs w:val="18"/>
                <w:lang w:val="es-ES_tradnl"/>
              </w:rPr>
            </w:pPr>
          </w:p>
        </w:tc>
      </w:tr>
      <w:tr w:rsidR="00A56B43" w:rsidRPr="00297132" w14:paraId="70BDFA6E" w14:textId="77777777" w:rsidTr="002E462A">
        <w:trPr>
          <w:trHeight w:val="283"/>
          <w:jc w:val="center"/>
        </w:trPr>
        <w:tc>
          <w:tcPr>
            <w:tcW w:w="5420" w:type="dxa"/>
            <w:shd w:val="clear" w:color="auto" w:fill="FFFFFF"/>
            <w:vAlign w:val="center"/>
          </w:tcPr>
          <w:p w14:paraId="32AD2FE7" w14:textId="77777777" w:rsidR="00A80338" w:rsidRPr="00297132" w:rsidRDefault="00A80338" w:rsidP="00A56B43">
            <w:pPr>
              <w:pStyle w:val="TableParagraph"/>
              <w:contextualSpacing/>
              <w:jc w:val="both"/>
              <w:rPr>
                <w:rFonts w:ascii="Raleway" w:hAnsi="Raleway"/>
                <w:b/>
                <w:bCs/>
                <w:lang w:val="es-CO"/>
              </w:rPr>
            </w:pPr>
            <w:r w:rsidRPr="00297132">
              <w:rPr>
                <w:rFonts w:ascii="Raleway" w:hAnsi="Raleway"/>
                <w:b/>
                <w:bCs/>
                <w:lang w:val="es-CO"/>
              </w:rPr>
              <w:t>6.2.2</w:t>
            </w:r>
            <w:r w:rsidRPr="00297132">
              <w:rPr>
                <w:rFonts w:ascii="Raleway" w:hAnsi="Raleway"/>
                <w:lang w:val="es-CO"/>
              </w:rPr>
              <w:t xml:space="preserve"> Para cada estudio, se deberá conocer la naturaleza exacta de los elementos de </w:t>
            </w:r>
            <w:r w:rsidR="00B22EAD" w:rsidRPr="00297132">
              <w:rPr>
                <w:rFonts w:ascii="Raleway" w:hAnsi="Raleway"/>
                <w:lang w:val="es-CO"/>
              </w:rPr>
              <w:t>ensayos</w:t>
            </w:r>
            <w:r w:rsidRPr="00297132">
              <w:rPr>
                <w:rFonts w:ascii="Raleway" w:hAnsi="Raleway"/>
                <w:lang w:val="es-CO"/>
              </w:rPr>
              <w:t xml:space="preserve"> de referencia y, fundamentalmente, el número de lote, la pureza, la composición, las concentraciones u otras características que permitan definir cada lote de forma adecuada. </w:t>
            </w:r>
          </w:p>
        </w:tc>
        <w:tc>
          <w:tcPr>
            <w:tcW w:w="4492" w:type="dxa"/>
            <w:shd w:val="clear" w:color="auto" w:fill="FFFFFF"/>
            <w:vAlign w:val="center"/>
          </w:tcPr>
          <w:p w14:paraId="391373FB" w14:textId="77777777" w:rsidR="00A80338" w:rsidRPr="00297132" w:rsidRDefault="00A80338"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3A552D77" w14:textId="77777777" w:rsidR="00A80338" w:rsidRPr="00297132" w:rsidRDefault="00A80338" w:rsidP="002E462A">
            <w:pPr>
              <w:pStyle w:val="TableParagraph"/>
              <w:contextualSpacing/>
              <w:rPr>
                <w:rFonts w:ascii="Raleway" w:hAnsi="Raleway" w:cs="Arial"/>
                <w:b/>
                <w:bCs/>
                <w:szCs w:val="18"/>
                <w:lang w:val="es-ES_tradnl"/>
              </w:rPr>
            </w:pPr>
          </w:p>
        </w:tc>
      </w:tr>
      <w:tr w:rsidR="00A56B43" w:rsidRPr="00297132" w14:paraId="259F063D" w14:textId="77777777" w:rsidTr="002E462A">
        <w:trPr>
          <w:trHeight w:val="283"/>
          <w:jc w:val="center"/>
        </w:trPr>
        <w:tc>
          <w:tcPr>
            <w:tcW w:w="5420" w:type="dxa"/>
            <w:shd w:val="clear" w:color="auto" w:fill="FFFFFF"/>
            <w:vAlign w:val="center"/>
          </w:tcPr>
          <w:p w14:paraId="433D43C0" w14:textId="7222EDC4" w:rsidR="00A80338" w:rsidRPr="00297132" w:rsidRDefault="00A80338" w:rsidP="00A56B43">
            <w:pPr>
              <w:pStyle w:val="TableParagraph"/>
              <w:contextualSpacing/>
              <w:jc w:val="both"/>
              <w:rPr>
                <w:rFonts w:ascii="Raleway" w:hAnsi="Raleway"/>
                <w:lang w:val="es-CO"/>
              </w:rPr>
            </w:pPr>
            <w:r w:rsidRPr="00297132">
              <w:rPr>
                <w:rFonts w:ascii="Raleway" w:hAnsi="Raleway"/>
                <w:b/>
                <w:bCs/>
                <w:lang w:val="es-CO"/>
              </w:rPr>
              <w:t>6.2.3</w:t>
            </w:r>
            <w:r w:rsidRPr="00297132">
              <w:rPr>
                <w:rFonts w:ascii="Raleway" w:hAnsi="Raleway"/>
                <w:lang w:val="es-CO"/>
              </w:rPr>
              <w:t xml:space="preserve"> Cuando el patrocinador facilita el elemento de ensayo, deberá existir un mecanismo, definido en cooperación por el patrocinador y la </w:t>
            </w:r>
            <w:r w:rsidR="00FA3584">
              <w:rPr>
                <w:rFonts w:ascii="Raleway" w:hAnsi="Raleway"/>
                <w:lang w:val="es-CO"/>
              </w:rPr>
              <w:t>instalación de prueba</w:t>
            </w:r>
            <w:r w:rsidRPr="00297132">
              <w:rPr>
                <w:rFonts w:ascii="Raleway" w:hAnsi="Raleway"/>
                <w:lang w:val="es-CO"/>
              </w:rPr>
              <w:t>, que permita verificar la identidad de</w:t>
            </w:r>
            <w:r w:rsidR="00180BD5" w:rsidRPr="00297132">
              <w:rPr>
                <w:rFonts w:ascii="Raleway" w:hAnsi="Raleway"/>
                <w:lang w:val="es-CO"/>
              </w:rPr>
              <w:t xml:space="preserve"> la sustancia </w:t>
            </w:r>
            <w:r w:rsidRPr="00297132">
              <w:rPr>
                <w:rFonts w:ascii="Raleway" w:hAnsi="Raleway"/>
                <w:lang w:val="es-CO"/>
              </w:rPr>
              <w:t>de ensayo sometid</w:t>
            </w:r>
            <w:r w:rsidR="00180BD5" w:rsidRPr="00297132">
              <w:rPr>
                <w:rFonts w:ascii="Raleway" w:hAnsi="Raleway"/>
                <w:lang w:val="es-CO"/>
              </w:rPr>
              <w:t>a</w:t>
            </w:r>
            <w:r w:rsidRPr="00297132">
              <w:rPr>
                <w:rFonts w:ascii="Raleway" w:hAnsi="Raleway"/>
                <w:lang w:val="es-CO"/>
              </w:rPr>
              <w:t xml:space="preserve"> a estudio.</w:t>
            </w:r>
          </w:p>
        </w:tc>
        <w:tc>
          <w:tcPr>
            <w:tcW w:w="4492" w:type="dxa"/>
            <w:shd w:val="clear" w:color="auto" w:fill="FFFFFF"/>
            <w:vAlign w:val="center"/>
          </w:tcPr>
          <w:p w14:paraId="205CE4E9" w14:textId="77777777" w:rsidR="00A80338" w:rsidRPr="00297132" w:rsidRDefault="00A80338"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26C66F0D" w14:textId="77777777" w:rsidR="00A80338" w:rsidRPr="00297132" w:rsidRDefault="00A80338" w:rsidP="002E462A">
            <w:pPr>
              <w:pStyle w:val="TableParagraph"/>
              <w:contextualSpacing/>
              <w:rPr>
                <w:rFonts w:ascii="Raleway" w:hAnsi="Raleway" w:cs="Arial"/>
                <w:b/>
                <w:bCs/>
                <w:szCs w:val="18"/>
                <w:lang w:val="es-ES_tradnl"/>
              </w:rPr>
            </w:pPr>
          </w:p>
        </w:tc>
      </w:tr>
      <w:tr w:rsidR="00A56B43" w:rsidRPr="00297132" w14:paraId="5693A88A" w14:textId="77777777" w:rsidTr="002E462A">
        <w:trPr>
          <w:trHeight w:val="283"/>
          <w:jc w:val="center"/>
        </w:trPr>
        <w:tc>
          <w:tcPr>
            <w:tcW w:w="5420" w:type="dxa"/>
            <w:shd w:val="clear" w:color="auto" w:fill="FFFFFF"/>
            <w:vAlign w:val="center"/>
          </w:tcPr>
          <w:p w14:paraId="60BF14B2" w14:textId="77777777" w:rsidR="00A80338" w:rsidRPr="00297132" w:rsidRDefault="00A80338" w:rsidP="00A56B43">
            <w:pPr>
              <w:pStyle w:val="TableParagraph"/>
              <w:contextualSpacing/>
              <w:jc w:val="both"/>
              <w:rPr>
                <w:rFonts w:ascii="Raleway" w:hAnsi="Raleway"/>
                <w:lang w:val="es-CO"/>
              </w:rPr>
            </w:pPr>
            <w:r w:rsidRPr="00297132">
              <w:rPr>
                <w:rFonts w:ascii="Raleway" w:hAnsi="Raleway"/>
                <w:b/>
                <w:bCs/>
                <w:lang w:val="es-CO"/>
              </w:rPr>
              <w:t>6.2.4</w:t>
            </w:r>
            <w:r w:rsidRPr="00297132">
              <w:rPr>
                <w:rFonts w:ascii="Raleway" w:hAnsi="Raleway"/>
                <w:lang w:val="es-CO"/>
              </w:rPr>
              <w:t xml:space="preserve"> Para todos los estudios, será preciso conocer debidamente la estabilidad de l</w:t>
            </w:r>
            <w:r w:rsidR="005E11BB" w:rsidRPr="00297132">
              <w:rPr>
                <w:rFonts w:ascii="Raleway" w:hAnsi="Raleway"/>
                <w:lang w:val="es-CO"/>
              </w:rPr>
              <w:t>a</w:t>
            </w:r>
            <w:r w:rsidRPr="00297132">
              <w:rPr>
                <w:rFonts w:ascii="Raleway" w:hAnsi="Raleway"/>
                <w:lang w:val="es-CO"/>
              </w:rPr>
              <w:t xml:space="preserve">s </w:t>
            </w:r>
            <w:r w:rsidR="00180BD5" w:rsidRPr="00297132">
              <w:rPr>
                <w:rFonts w:ascii="Raleway" w:hAnsi="Raleway"/>
                <w:lang w:val="es-CO"/>
              </w:rPr>
              <w:t>sustancias de ensayo y de referencia</w:t>
            </w:r>
            <w:r w:rsidRPr="00297132">
              <w:rPr>
                <w:rFonts w:ascii="Raleway" w:hAnsi="Raleway"/>
                <w:lang w:val="es-CO"/>
              </w:rPr>
              <w:t xml:space="preserve"> en las condiciones de almacenamiento y de ensayos.</w:t>
            </w:r>
          </w:p>
        </w:tc>
        <w:tc>
          <w:tcPr>
            <w:tcW w:w="4492" w:type="dxa"/>
            <w:shd w:val="clear" w:color="auto" w:fill="FFFFFF"/>
            <w:vAlign w:val="center"/>
          </w:tcPr>
          <w:p w14:paraId="1D89D5E5" w14:textId="77777777" w:rsidR="00A80338" w:rsidRPr="00297132" w:rsidRDefault="00A80338"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4BDF74E1" w14:textId="77777777" w:rsidR="00A80338" w:rsidRPr="00297132" w:rsidRDefault="00A80338" w:rsidP="002E462A">
            <w:pPr>
              <w:pStyle w:val="TableParagraph"/>
              <w:contextualSpacing/>
              <w:rPr>
                <w:rFonts w:ascii="Raleway" w:hAnsi="Raleway" w:cs="Arial"/>
                <w:b/>
                <w:bCs/>
                <w:szCs w:val="18"/>
                <w:lang w:val="es-ES_tradnl"/>
              </w:rPr>
            </w:pPr>
          </w:p>
        </w:tc>
      </w:tr>
      <w:tr w:rsidR="00A56B43" w:rsidRPr="00297132" w14:paraId="182A9632" w14:textId="77777777" w:rsidTr="002E462A">
        <w:trPr>
          <w:trHeight w:val="283"/>
          <w:jc w:val="center"/>
        </w:trPr>
        <w:tc>
          <w:tcPr>
            <w:tcW w:w="5420" w:type="dxa"/>
            <w:shd w:val="clear" w:color="auto" w:fill="FFFFFF"/>
            <w:vAlign w:val="center"/>
          </w:tcPr>
          <w:p w14:paraId="79B596F0" w14:textId="77777777" w:rsidR="00A80338" w:rsidRPr="00297132" w:rsidRDefault="00A80338" w:rsidP="00A56B43">
            <w:pPr>
              <w:pStyle w:val="TableParagraph"/>
              <w:contextualSpacing/>
              <w:jc w:val="both"/>
              <w:rPr>
                <w:rFonts w:ascii="Raleway" w:hAnsi="Raleway"/>
                <w:lang w:val="es-CO"/>
              </w:rPr>
            </w:pPr>
            <w:r w:rsidRPr="00297132">
              <w:rPr>
                <w:rFonts w:ascii="Raleway" w:hAnsi="Raleway"/>
                <w:b/>
                <w:bCs/>
                <w:lang w:val="es-CO"/>
              </w:rPr>
              <w:t xml:space="preserve">6.2.5 </w:t>
            </w:r>
            <w:r w:rsidRPr="00297132">
              <w:rPr>
                <w:rFonts w:ascii="Raleway" w:hAnsi="Raleway"/>
                <w:lang w:val="es-CO"/>
              </w:rPr>
              <w:t xml:space="preserve">Si se administra o aplica en un vector </w:t>
            </w:r>
            <w:r w:rsidR="00180BD5" w:rsidRPr="00297132">
              <w:rPr>
                <w:rFonts w:ascii="Raleway" w:hAnsi="Raleway"/>
                <w:lang w:val="es-CO"/>
              </w:rPr>
              <w:t>la sustancia</w:t>
            </w:r>
            <w:r w:rsidRPr="00297132">
              <w:rPr>
                <w:rFonts w:ascii="Raleway" w:hAnsi="Raleway"/>
                <w:lang w:val="es-CO"/>
              </w:rPr>
              <w:t xml:space="preserve"> de ensayos, será preciso determinar la homogeneidad, la concentración y la estabilidad de</w:t>
            </w:r>
            <w:r w:rsidR="00180BD5" w:rsidRPr="00297132">
              <w:rPr>
                <w:rFonts w:ascii="Raleway" w:hAnsi="Raleway"/>
                <w:lang w:val="es-CO"/>
              </w:rPr>
              <w:t xml:space="preserve"> la sustancia</w:t>
            </w:r>
            <w:r w:rsidRPr="00297132">
              <w:rPr>
                <w:rFonts w:ascii="Raleway" w:hAnsi="Raleway"/>
                <w:lang w:val="es-CO"/>
              </w:rPr>
              <w:t xml:space="preserve"> de ensayo en este vector. Para los elementos de ensayo utilizados en los estudios de campo (mezclas en depósitos, por ejemplo) estas informaciones se puedan obtener por medio de experiencias de distinta índole, efectuadas en laboratorio.</w:t>
            </w:r>
          </w:p>
        </w:tc>
        <w:tc>
          <w:tcPr>
            <w:tcW w:w="4492" w:type="dxa"/>
            <w:shd w:val="clear" w:color="auto" w:fill="FFFFFF"/>
            <w:vAlign w:val="center"/>
          </w:tcPr>
          <w:p w14:paraId="466C691A" w14:textId="77777777" w:rsidR="00A80338" w:rsidRPr="00297132" w:rsidRDefault="00A80338"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4808E449" w14:textId="77777777" w:rsidR="00A80338" w:rsidRPr="00297132" w:rsidRDefault="00A80338" w:rsidP="002E462A">
            <w:pPr>
              <w:pStyle w:val="TableParagraph"/>
              <w:contextualSpacing/>
              <w:rPr>
                <w:rFonts w:ascii="Raleway" w:hAnsi="Raleway" w:cs="Arial"/>
                <w:b/>
                <w:bCs/>
                <w:szCs w:val="18"/>
                <w:lang w:val="es-ES_tradnl"/>
              </w:rPr>
            </w:pPr>
          </w:p>
        </w:tc>
      </w:tr>
      <w:tr w:rsidR="00A56B43" w:rsidRPr="00297132" w14:paraId="47DAE896" w14:textId="77777777" w:rsidTr="002E462A">
        <w:trPr>
          <w:trHeight w:val="283"/>
          <w:jc w:val="center"/>
        </w:trPr>
        <w:tc>
          <w:tcPr>
            <w:tcW w:w="5420" w:type="dxa"/>
            <w:shd w:val="clear" w:color="auto" w:fill="FFFFFF"/>
            <w:vAlign w:val="center"/>
          </w:tcPr>
          <w:p w14:paraId="34D0AF31" w14:textId="77777777" w:rsidR="00A80338" w:rsidRPr="00297132" w:rsidRDefault="00A80338" w:rsidP="00A56B43">
            <w:pPr>
              <w:pStyle w:val="TableParagraph"/>
              <w:contextualSpacing/>
              <w:jc w:val="both"/>
              <w:rPr>
                <w:rFonts w:ascii="Raleway" w:hAnsi="Raleway"/>
                <w:lang w:val="es-CO"/>
              </w:rPr>
            </w:pPr>
            <w:r w:rsidRPr="00297132">
              <w:rPr>
                <w:rFonts w:ascii="Raleway" w:hAnsi="Raleway"/>
                <w:b/>
                <w:bCs/>
                <w:lang w:val="es-CO"/>
              </w:rPr>
              <w:t>6.2.6</w:t>
            </w:r>
            <w:r w:rsidRPr="00297132">
              <w:rPr>
                <w:rFonts w:ascii="Raleway" w:hAnsi="Raleway"/>
                <w:lang w:val="es-CO"/>
              </w:rPr>
              <w:t xml:space="preserve"> Una muestra de cada lote </w:t>
            </w:r>
            <w:r w:rsidR="00180BD5" w:rsidRPr="00297132">
              <w:rPr>
                <w:rFonts w:ascii="Raleway" w:hAnsi="Raleway"/>
                <w:lang w:val="es-CO"/>
              </w:rPr>
              <w:t>de la sustancia</w:t>
            </w:r>
            <w:r w:rsidRPr="00297132">
              <w:rPr>
                <w:rFonts w:ascii="Raleway" w:hAnsi="Raleway"/>
                <w:lang w:val="es-CO"/>
              </w:rPr>
              <w:t xml:space="preserve"> de ensayo se habrá de conservar para fines de análisis para todos los estudios, salvo al tratarse de los estudios a corto plazo.</w:t>
            </w:r>
          </w:p>
        </w:tc>
        <w:tc>
          <w:tcPr>
            <w:tcW w:w="4492" w:type="dxa"/>
            <w:shd w:val="clear" w:color="auto" w:fill="FFFFFF"/>
            <w:vAlign w:val="center"/>
          </w:tcPr>
          <w:p w14:paraId="44DDB907" w14:textId="77777777" w:rsidR="00A80338" w:rsidRPr="00297132" w:rsidRDefault="00A80338"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09100D4D" w14:textId="77777777" w:rsidR="00A80338" w:rsidRPr="00297132" w:rsidRDefault="00A80338" w:rsidP="002E462A">
            <w:pPr>
              <w:pStyle w:val="TableParagraph"/>
              <w:contextualSpacing/>
              <w:rPr>
                <w:rFonts w:ascii="Raleway" w:hAnsi="Raleway" w:cs="Arial"/>
                <w:b/>
                <w:bCs/>
                <w:szCs w:val="18"/>
                <w:lang w:val="es-ES_tradnl"/>
              </w:rPr>
            </w:pPr>
          </w:p>
        </w:tc>
      </w:tr>
      <w:tr w:rsidR="004B7DA3" w:rsidRPr="00297132" w14:paraId="68E42451" w14:textId="77777777" w:rsidTr="002E462A">
        <w:trPr>
          <w:trHeight w:val="283"/>
          <w:jc w:val="center"/>
        </w:trPr>
        <w:tc>
          <w:tcPr>
            <w:tcW w:w="14454" w:type="dxa"/>
            <w:gridSpan w:val="3"/>
            <w:shd w:val="clear" w:color="auto" w:fill="D9E2F3" w:themeFill="accent1" w:themeFillTint="33"/>
            <w:vAlign w:val="center"/>
          </w:tcPr>
          <w:p w14:paraId="70A0EE55" w14:textId="02EED8E0" w:rsidR="004B7DA3" w:rsidRPr="00297132" w:rsidRDefault="004B7DA3" w:rsidP="002E462A">
            <w:pPr>
              <w:pStyle w:val="TableParagraph"/>
              <w:contextualSpacing/>
              <w:jc w:val="both"/>
              <w:rPr>
                <w:rFonts w:ascii="Raleway" w:hAnsi="Raleway" w:cs="Arial"/>
                <w:b/>
                <w:bCs/>
                <w:szCs w:val="18"/>
                <w:lang w:val="es-ES_tradnl"/>
              </w:rPr>
            </w:pPr>
            <w:r w:rsidRPr="00297132">
              <w:rPr>
                <w:rFonts w:ascii="Raleway" w:hAnsi="Raleway" w:cs="Arial"/>
                <w:b/>
                <w:szCs w:val="18"/>
                <w:lang w:val="es-CO"/>
              </w:rPr>
              <w:t xml:space="preserve">7. </w:t>
            </w:r>
            <w:r w:rsidRPr="00297132">
              <w:rPr>
                <w:rFonts w:ascii="Raleway" w:hAnsi="Raleway"/>
                <w:b/>
              </w:rPr>
              <w:t>PROCEDIMIENTOS OPERATIVOS ESTANDARIZADOS</w:t>
            </w:r>
          </w:p>
        </w:tc>
      </w:tr>
      <w:tr w:rsidR="00A56B43" w:rsidRPr="00297132" w14:paraId="65225A8E" w14:textId="77777777" w:rsidTr="002E462A">
        <w:trPr>
          <w:trHeight w:val="283"/>
          <w:jc w:val="center"/>
        </w:trPr>
        <w:tc>
          <w:tcPr>
            <w:tcW w:w="5420" w:type="dxa"/>
            <w:shd w:val="clear" w:color="auto" w:fill="FFFFFF"/>
            <w:vAlign w:val="center"/>
          </w:tcPr>
          <w:p w14:paraId="135237EE" w14:textId="24D18056" w:rsidR="00A80338" w:rsidRPr="00297132" w:rsidRDefault="00A80338" w:rsidP="00A56B43">
            <w:pPr>
              <w:pStyle w:val="TableParagraph"/>
              <w:contextualSpacing/>
              <w:jc w:val="both"/>
              <w:rPr>
                <w:rFonts w:ascii="Raleway" w:hAnsi="Raleway" w:cs="Arial"/>
                <w:b/>
                <w:szCs w:val="18"/>
                <w:lang w:val="es-CO"/>
              </w:rPr>
            </w:pPr>
            <w:r w:rsidRPr="00297132">
              <w:rPr>
                <w:rFonts w:ascii="Raleway" w:hAnsi="Raleway"/>
                <w:b/>
                <w:bCs/>
                <w:lang w:val="es-CO"/>
              </w:rPr>
              <w:t>7.1</w:t>
            </w:r>
            <w:r w:rsidRPr="00297132">
              <w:rPr>
                <w:rFonts w:ascii="Raleway" w:hAnsi="Raleway"/>
                <w:lang w:val="es-CO"/>
              </w:rPr>
              <w:t xml:space="preserve"> Una </w:t>
            </w:r>
            <w:r w:rsidR="00FA3584">
              <w:rPr>
                <w:rFonts w:ascii="Raleway" w:hAnsi="Raleway"/>
                <w:lang w:val="es-CO"/>
              </w:rPr>
              <w:t>instalación de prueba</w:t>
            </w:r>
            <w:r w:rsidRPr="00297132">
              <w:rPr>
                <w:rFonts w:ascii="Raleway" w:hAnsi="Raleway"/>
                <w:lang w:val="es-CO"/>
              </w:rPr>
              <w:t xml:space="preserve"> deberá disponer de </w:t>
            </w:r>
            <w:r w:rsidR="00090349" w:rsidRPr="00297132">
              <w:rPr>
                <w:rFonts w:ascii="Raleway" w:hAnsi="Raleway"/>
                <w:lang w:val="es-CO"/>
              </w:rPr>
              <w:t>procedimientos operativos estandarizados</w:t>
            </w:r>
            <w:r w:rsidRPr="00297132">
              <w:rPr>
                <w:rFonts w:ascii="Raleway" w:hAnsi="Raleway"/>
                <w:lang w:val="es-CO"/>
              </w:rPr>
              <w:t xml:space="preserve">, escritos y aprobados por la dirección de la instalación, que garanticen la calidad e integridad de los datos generados por dicha instalación. Las revisiones de los </w:t>
            </w:r>
            <w:r w:rsidR="00090349" w:rsidRPr="00297132">
              <w:rPr>
                <w:rFonts w:ascii="Raleway" w:hAnsi="Raleway"/>
                <w:lang w:val="es-CO"/>
              </w:rPr>
              <w:t>procedimientos operativos estandarizados</w:t>
            </w:r>
            <w:r w:rsidRPr="00297132">
              <w:rPr>
                <w:rFonts w:ascii="Raleway" w:hAnsi="Raleway"/>
                <w:lang w:val="es-CO"/>
              </w:rPr>
              <w:t xml:space="preserve"> deberán ser aprobados por la dirección de la </w:t>
            </w:r>
            <w:r w:rsidR="00FA3584">
              <w:rPr>
                <w:rFonts w:ascii="Raleway" w:hAnsi="Raleway"/>
                <w:lang w:val="es-CO"/>
              </w:rPr>
              <w:t>instalación de prueba</w:t>
            </w:r>
            <w:r w:rsidRPr="00297132">
              <w:rPr>
                <w:rFonts w:ascii="Raleway" w:hAnsi="Raleway"/>
                <w:lang w:val="es-CO"/>
              </w:rPr>
              <w:t>.</w:t>
            </w:r>
          </w:p>
        </w:tc>
        <w:tc>
          <w:tcPr>
            <w:tcW w:w="4492" w:type="dxa"/>
            <w:shd w:val="clear" w:color="auto" w:fill="FFFFFF"/>
            <w:vAlign w:val="center"/>
          </w:tcPr>
          <w:p w14:paraId="54386CA4" w14:textId="77777777" w:rsidR="00A80338" w:rsidRPr="00297132" w:rsidRDefault="00A80338"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13ACBEDA" w14:textId="77777777" w:rsidR="00A80338" w:rsidRPr="00297132" w:rsidRDefault="00A80338" w:rsidP="002E462A">
            <w:pPr>
              <w:pStyle w:val="TableParagraph"/>
              <w:contextualSpacing/>
              <w:rPr>
                <w:rFonts w:ascii="Raleway" w:hAnsi="Raleway" w:cs="Arial"/>
                <w:b/>
                <w:bCs/>
                <w:szCs w:val="18"/>
                <w:lang w:val="es-ES_tradnl"/>
              </w:rPr>
            </w:pPr>
          </w:p>
        </w:tc>
      </w:tr>
      <w:tr w:rsidR="00A56B43" w:rsidRPr="00297132" w14:paraId="149DE020" w14:textId="77777777" w:rsidTr="002E462A">
        <w:trPr>
          <w:trHeight w:val="283"/>
          <w:jc w:val="center"/>
        </w:trPr>
        <w:tc>
          <w:tcPr>
            <w:tcW w:w="5420" w:type="dxa"/>
            <w:shd w:val="clear" w:color="auto" w:fill="FFFFFF"/>
            <w:vAlign w:val="center"/>
          </w:tcPr>
          <w:p w14:paraId="71F8DD9D" w14:textId="143529D4" w:rsidR="00A80338" w:rsidRPr="00297132" w:rsidRDefault="00A80338" w:rsidP="00A56B43">
            <w:pPr>
              <w:pStyle w:val="TableParagraph"/>
              <w:contextualSpacing/>
              <w:jc w:val="both"/>
              <w:rPr>
                <w:rFonts w:ascii="Raleway" w:hAnsi="Raleway"/>
                <w:lang w:val="es-CO"/>
              </w:rPr>
            </w:pPr>
            <w:r w:rsidRPr="00297132">
              <w:rPr>
                <w:rFonts w:ascii="Raleway" w:hAnsi="Raleway"/>
                <w:b/>
                <w:bCs/>
                <w:lang w:val="es-CO"/>
              </w:rPr>
              <w:t>7.2</w:t>
            </w:r>
            <w:r w:rsidRPr="00297132">
              <w:rPr>
                <w:rFonts w:ascii="Raleway" w:hAnsi="Raleway"/>
                <w:lang w:val="es-CO"/>
              </w:rPr>
              <w:t xml:space="preserve"> Cada sección o zona de distinta actividad de la </w:t>
            </w:r>
            <w:r w:rsidR="00FA3584">
              <w:rPr>
                <w:rFonts w:ascii="Raleway" w:hAnsi="Raleway"/>
                <w:lang w:val="es-CO"/>
              </w:rPr>
              <w:t>instalación de prueba</w:t>
            </w:r>
            <w:r w:rsidRPr="00297132">
              <w:rPr>
                <w:rFonts w:ascii="Raleway" w:hAnsi="Raleway"/>
                <w:lang w:val="es-CO"/>
              </w:rPr>
              <w:t xml:space="preserve">s deberá tener acceso inmediato a los </w:t>
            </w:r>
            <w:r w:rsidR="00090349" w:rsidRPr="00297132">
              <w:rPr>
                <w:rFonts w:ascii="Raleway" w:hAnsi="Raleway"/>
                <w:lang w:val="es-CO"/>
              </w:rPr>
              <w:t>procedimientos operativos estandarizados</w:t>
            </w:r>
            <w:r w:rsidRPr="00297132">
              <w:rPr>
                <w:rFonts w:ascii="Raleway" w:hAnsi="Raleway"/>
                <w:lang w:val="es-CO"/>
              </w:rPr>
              <w:t xml:space="preserve"> que correspondan a los trabajos que en ella se efectúan. Como complemento de los </w:t>
            </w:r>
            <w:r w:rsidR="00090349" w:rsidRPr="00297132">
              <w:rPr>
                <w:rFonts w:ascii="Raleway" w:hAnsi="Raleway"/>
                <w:lang w:val="es-CO"/>
              </w:rPr>
              <w:t>procedimientos operativos estandarizados</w:t>
            </w:r>
            <w:r w:rsidRPr="00297132">
              <w:rPr>
                <w:rFonts w:ascii="Raleway" w:hAnsi="Raleway"/>
                <w:lang w:val="es-CO"/>
              </w:rPr>
              <w:t xml:space="preserve"> se podrán utilizar libros de texto, métodos de análisis, artículos y </w:t>
            </w:r>
            <w:r w:rsidRPr="00297132">
              <w:rPr>
                <w:rFonts w:ascii="Raleway" w:hAnsi="Raleway"/>
                <w:lang w:val="es-CO"/>
              </w:rPr>
              <w:lastRenderedPageBreak/>
              <w:t xml:space="preserve">manuales publicados. </w:t>
            </w:r>
          </w:p>
        </w:tc>
        <w:tc>
          <w:tcPr>
            <w:tcW w:w="4492" w:type="dxa"/>
            <w:shd w:val="clear" w:color="auto" w:fill="FFFFFF"/>
            <w:vAlign w:val="center"/>
          </w:tcPr>
          <w:p w14:paraId="735ABCAE" w14:textId="77777777" w:rsidR="00A80338" w:rsidRPr="00297132" w:rsidRDefault="00A80338"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7B0547BC" w14:textId="77777777" w:rsidR="00A80338" w:rsidRPr="00297132" w:rsidRDefault="00A80338" w:rsidP="002E462A">
            <w:pPr>
              <w:pStyle w:val="TableParagraph"/>
              <w:contextualSpacing/>
              <w:rPr>
                <w:rFonts w:ascii="Raleway" w:hAnsi="Raleway" w:cs="Arial"/>
                <w:b/>
                <w:bCs/>
                <w:szCs w:val="18"/>
                <w:lang w:val="es-ES_tradnl"/>
              </w:rPr>
            </w:pPr>
          </w:p>
        </w:tc>
      </w:tr>
      <w:tr w:rsidR="00A56B43" w:rsidRPr="00297132" w14:paraId="2325B347" w14:textId="77777777" w:rsidTr="002E462A">
        <w:trPr>
          <w:trHeight w:val="283"/>
          <w:jc w:val="center"/>
        </w:trPr>
        <w:tc>
          <w:tcPr>
            <w:tcW w:w="5420" w:type="dxa"/>
            <w:shd w:val="clear" w:color="auto" w:fill="FFFFFF"/>
            <w:vAlign w:val="center"/>
          </w:tcPr>
          <w:p w14:paraId="07ABE39A" w14:textId="77777777" w:rsidR="00A80338" w:rsidRPr="00297132" w:rsidRDefault="00A80338" w:rsidP="00A56B43">
            <w:pPr>
              <w:pStyle w:val="TableParagraph"/>
              <w:contextualSpacing/>
              <w:jc w:val="both"/>
              <w:rPr>
                <w:rFonts w:ascii="Raleway" w:hAnsi="Raleway"/>
                <w:lang w:val="es-CO"/>
              </w:rPr>
            </w:pPr>
            <w:r w:rsidRPr="00297132">
              <w:rPr>
                <w:rFonts w:ascii="Raleway" w:hAnsi="Raleway"/>
                <w:b/>
                <w:bCs/>
                <w:lang w:val="es-CO"/>
              </w:rPr>
              <w:t>7.3</w:t>
            </w:r>
            <w:r w:rsidRPr="00297132">
              <w:rPr>
                <w:rFonts w:ascii="Raleway" w:hAnsi="Raleway"/>
                <w:lang w:val="es-CO"/>
              </w:rPr>
              <w:t xml:space="preserve"> Las desviaciones con respecto a los </w:t>
            </w:r>
            <w:r w:rsidR="00090349" w:rsidRPr="00297132">
              <w:rPr>
                <w:rFonts w:ascii="Raleway" w:hAnsi="Raleway"/>
                <w:lang w:val="es-CO"/>
              </w:rPr>
              <w:t>procedimientos operativos estandarizados</w:t>
            </w:r>
            <w:r w:rsidRPr="00297132">
              <w:rPr>
                <w:rFonts w:ascii="Raleway" w:hAnsi="Raleway"/>
                <w:lang w:val="es-CO"/>
              </w:rPr>
              <w:t xml:space="preserve"> relativos al estudio deberán ser respaldados por documentos y reconocidos como aplicable por la dirección del estudio, así como por el o los </w:t>
            </w:r>
            <w:r w:rsidR="00B22EAD" w:rsidRPr="00297132">
              <w:rPr>
                <w:rFonts w:ascii="Raleway" w:hAnsi="Raleway"/>
                <w:lang w:val="es-CO"/>
              </w:rPr>
              <w:t>Investigadores principales</w:t>
            </w:r>
            <w:r w:rsidRPr="00297132">
              <w:rPr>
                <w:rFonts w:ascii="Raleway" w:hAnsi="Raleway"/>
                <w:lang w:val="es-CO"/>
              </w:rPr>
              <w:t xml:space="preserve"> de los ensayos, llegado el caso. </w:t>
            </w:r>
          </w:p>
        </w:tc>
        <w:tc>
          <w:tcPr>
            <w:tcW w:w="4492" w:type="dxa"/>
            <w:shd w:val="clear" w:color="auto" w:fill="FFFFFF"/>
            <w:vAlign w:val="center"/>
          </w:tcPr>
          <w:p w14:paraId="6847325B" w14:textId="77777777" w:rsidR="00A80338" w:rsidRPr="00297132" w:rsidRDefault="00A80338"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0E63BBBB" w14:textId="77777777" w:rsidR="00A80338" w:rsidRPr="00297132" w:rsidRDefault="00A80338" w:rsidP="002E462A">
            <w:pPr>
              <w:pStyle w:val="TableParagraph"/>
              <w:contextualSpacing/>
              <w:rPr>
                <w:rFonts w:ascii="Raleway" w:hAnsi="Raleway" w:cs="Arial"/>
                <w:b/>
                <w:bCs/>
                <w:szCs w:val="18"/>
                <w:lang w:val="es-ES_tradnl"/>
              </w:rPr>
            </w:pPr>
          </w:p>
        </w:tc>
      </w:tr>
      <w:tr w:rsidR="00A56B43" w:rsidRPr="00297132" w14:paraId="5394C7AA" w14:textId="77777777" w:rsidTr="002E462A">
        <w:trPr>
          <w:trHeight w:val="283"/>
          <w:jc w:val="center"/>
        </w:trPr>
        <w:tc>
          <w:tcPr>
            <w:tcW w:w="5420" w:type="dxa"/>
            <w:shd w:val="clear" w:color="auto" w:fill="FFFFFF"/>
            <w:vAlign w:val="center"/>
          </w:tcPr>
          <w:p w14:paraId="785B6310" w14:textId="56926189" w:rsidR="00A80338" w:rsidRPr="00297132" w:rsidRDefault="00A80338" w:rsidP="00A56B43">
            <w:pPr>
              <w:pStyle w:val="TableParagraph"/>
              <w:contextualSpacing/>
              <w:jc w:val="both"/>
              <w:rPr>
                <w:rFonts w:ascii="Raleway" w:hAnsi="Raleway"/>
                <w:lang w:val="es-CO"/>
              </w:rPr>
            </w:pPr>
            <w:r w:rsidRPr="00297132">
              <w:rPr>
                <w:rFonts w:ascii="Raleway" w:hAnsi="Raleway"/>
                <w:b/>
                <w:bCs/>
                <w:lang w:val="es-CO"/>
              </w:rPr>
              <w:t>7.4</w:t>
            </w:r>
            <w:r w:rsidRPr="00297132">
              <w:rPr>
                <w:rFonts w:ascii="Raleway" w:hAnsi="Raleway"/>
                <w:lang w:val="es-CO"/>
              </w:rPr>
              <w:t xml:space="preserve"> Se deberá disponer de </w:t>
            </w:r>
            <w:r w:rsidR="00090349" w:rsidRPr="00297132">
              <w:rPr>
                <w:rFonts w:ascii="Raleway" w:hAnsi="Raleway"/>
                <w:lang w:val="es-CO"/>
              </w:rPr>
              <w:t>procedimientos operativos estandarizados</w:t>
            </w:r>
            <w:r w:rsidRPr="00297132">
              <w:rPr>
                <w:rFonts w:ascii="Raleway" w:hAnsi="Raleway"/>
                <w:lang w:val="es-CO"/>
              </w:rPr>
              <w:t xml:space="preserve"> para las categorías siguientes de actividades de la </w:t>
            </w:r>
            <w:r w:rsidR="00FA3584">
              <w:rPr>
                <w:rFonts w:ascii="Raleway" w:hAnsi="Raleway"/>
                <w:lang w:val="es-CO"/>
              </w:rPr>
              <w:t>instalación de prueba</w:t>
            </w:r>
            <w:r w:rsidRPr="00297132">
              <w:rPr>
                <w:rFonts w:ascii="Raleway" w:hAnsi="Raleway"/>
                <w:lang w:val="es-CO"/>
              </w:rPr>
              <w:t>, cuya lista no es limitativa. Las tareas precisas mencionadas en cada sección que figura a continuación se deberán considerar como otros tantos ejemplos</w:t>
            </w:r>
            <w:r w:rsidR="003673AD" w:rsidRPr="00297132">
              <w:rPr>
                <w:rFonts w:ascii="Raleway" w:hAnsi="Raleway"/>
                <w:lang w:val="es-CO"/>
              </w:rPr>
              <w:t>:</w:t>
            </w:r>
          </w:p>
        </w:tc>
        <w:tc>
          <w:tcPr>
            <w:tcW w:w="4492" w:type="dxa"/>
            <w:shd w:val="clear" w:color="auto" w:fill="FFFFFF"/>
            <w:vAlign w:val="center"/>
          </w:tcPr>
          <w:p w14:paraId="64F44676" w14:textId="77777777" w:rsidR="00A80338" w:rsidRPr="00297132" w:rsidRDefault="00A80338"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0A3FFB35" w14:textId="77777777" w:rsidR="00A80338" w:rsidRPr="00297132" w:rsidRDefault="00A80338" w:rsidP="002E462A">
            <w:pPr>
              <w:pStyle w:val="TableParagraph"/>
              <w:contextualSpacing/>
              <w:rPr>
                <w:rFonts w:ascii="Raleway" w:hAnsi="Raleway" w:cs="Arial"/>
                <w:b/>
                <w:bCs/>
                <w:szCs w:val="18"/>
                <w:lang w:val="es-ES_tradnl"/>
              </w:rPr>
            </w:pPr>
          </w:p>
        </w:tc>
      </w:tr>
      <w:tr w:rsidR="00A56B43" w:rsidRPr="00297132" w14:paraId="612521E9" w14:textId="77777777" w:rsidTr="002E462A">
        <w:trPr>
          <w:trHeight w:val="283"/>
          <w:jc w:val="center"/>
        </w:trPr>
        <w:tc>
          <w:tcPr>
            <w:tcW w:w="5420" w:type="dxa"/>
            <w:shd w:val="clear" w:color="auto" w:fill="FFFFFF"/>
            <w:vAlign w:val="center"/>
          </w:tcPr>
          <w:p w14:paraId="0DBCB36E" w14:textId="77777777" w:rsidR="003673AD" w:rsidRPr="00297132" w:rsidRDefault="003673AD" w:rsidP="00A56B43">
            <w:pPr>
              <w:pStyle w:val="TableParagraph"/>
              <w:contextualSpacing/>
              <w:jc w:val="both"/>
              <w:rPr>
                <w:rFonts w:ascii="Raleway" w:hAnsi="Raleway"/>
                <w:lang w:val="es-CO"/>
              </w:rPr>
            </w:pPr>
            <w:r w:rsidRPr="00297132">
              <w:rPr>
                <w:rFonts w:ascii="Raleway" w:hAnsi="Raleway"/>
                <w:u w:val="single"/>
                <w:lang w:val="es-CO"/>
              </w:rPr>
              <w:t>1.</w:t>
            </w:r>
            <w:r w:rsidRPr="00297132">
              <w:rPr>
                <w:rFonts w:ascii="Raleway" w:hAnsi="Raleway"/>
                <w:lang w:val="es-CO"/>
              </w:rPr>
              <w:t xml:space="preserve"> </w:t>
            </w:r>
            <w:r w:rsidR="00180BD5" w:rsidRPr="00297132">
              <w:rPr>
                <w:rFonts w:ascii="Raleway" w:hAnsi="Raleway"/>
                <w:u w:val="single"/>
                <w:lang w:val="es-CO"/>
              </w:rPr>
              <w:t>Sustancias de ensayo y de referencia</w:t>
            </w:r>
            <w:r w:rsidRPr="00297132">
              <w:rPr>
                <w:rFonts w:ascii="Raleway" w:hAnsi="Raleway"/>
                <w:u w:val="single"/>
                <w:lang w:val="es-CO"/>
              </w:rPr>
              <w:t>:</w:t>
            </w:r>
          </w:p>
          <w:p w14:paraId="1B3C414E" w14:textId="77777777" w:rsidR="003673AD" w:rsidRPr="00297132" w:rsidRDefault="003673AD" w:rsidP="00A56B43">
            <w:pPr>
              <w:pStyle w:val="TableParagraph"/>
              <w:contextualSpacing/>
              <w:jc w:val="both"/>
              <w:rPr>
                <w:rFonts w:ascii="Raleway" w:hAnsi="Raleway"/>
                <w:lang w:val="es-CO"/>
              </w:rPr>
            </w:pPr>
            <w:r w:rsidRPr="00297132">
              <w:rPr>
                <w:rFonts w:ascii="Raleway" w:hAnsi="Raleway"/>
                <w:lang w:val="es-CO"/>
              </w:rPr>
              <w:t xml:space="preserve">Recepción, identificación, etiquetado, manipulación, muestreado y almacenamiento. </w:t>
            </w:r>
          </w:p>
          <w:p w14:paraId="71A2059B" w14:textId="77777777" w:rsidR="003673AD" w:rsidRPr="00297132" w:rsidRDefault="003673AD" w:rsidP="00A56B43">
            <w:pPr>
              <w:pStyle w:val="TableParagraph"/>
              <w:contextualSpacing/>
              <w:jc w:val="both"/>
              <w:rPr>
                <w:rFonts w:ascii="Raleway" w:hAnsi="Raleway"/>
                <w:lang w:val="es-CO"/>
              </w:rPr>
            </w:pPr>
          </w:p>
          <w:p w14:paraId="6FBDF4F4" w14:textId="77777777" w:rsidR="003673AD" w:rsidRPr="00297132" w:rsidRDefault="003673AD" w:rsidP="00A56B43">
            <w:pPr>
              <w:pStyle w:val="TableParagraph"/>
              <w:contextualSpacing/>
              <w:jc w:val="both"/>
              <w:rPr>
                <w:rFonts w:ascii="Raleway" w:hAnsi="Raleway"/>
                <w:u w:val="single"/>
                <w:lang w:val="es-CO"/>
              </w:rPr>
            </w:pPr>
            <w:r w:rsidRPr="00297132">
              <w:rPr>
                <w:rFonts w:ascii="Raleway" w:hAnsi="Raleway"/>
                <w:u w:val="single"/>
                <w:lang w:val="es-CO"/>
              </w:rPr>
              <w:t>2. Aparatos, materiales y reactivos:</w:t>
            </w:r>
          </w:p>
          <w:p w14:paraId="656B3956" w14:textId="77777777" w:rsidR="003673AD" w:rsidRPr="00297132" w:rsidRDefault="003673AD" w:rsidP="00A56B43">
            <w:pPr>
              <w:pStyle w:val="TableParagraph"/>
              <w:contextualSpacing/>
              <w:jc w:val="both"/>
              <w:rPr>
                <w:rFonts w:ascii="Raleway" w:hAnsi="Raleway"/>
                <w:lang w:val="es-CO"/>
              </w:rPr>
            </w:pPr>
            <w:r w:rsidRPr="00297132">
              <w:rPr>
                <w:rFonts w:ascii="Raleway" w:hAnsi="Raleway"/>
                <w:lang w:val="es-CO"/>
              </w:rPr>
              <w:t>a) Aparatos Utilización, mantenimiento, limpieza y calibración</w:t>
            </w:r>
          </w:p>
          <w:p w14:paraId="5D838C74" w14:textId="77777777" w:rsidR="003673AD" w:rsidRPr="00297132" w:rsidRDefault="003673AD" w:rsidP="00A56B43">
            <w:pPr>
              <w:pStyle w:val="TableParagraph"/>
              <w:contextualSpacing/>
              <w:jc w:val="both"/>
              <w:rPr>
                <w:rFonts w:ascii="Raleway" w:hAnsi="Raleway"/>
                <w:lang w:val="es-CO"/>
              </w:rPr>
            </w:pPr>
            <w:r w:rsidRPr="00297132">
              <w:rPr>
                <w:rFonts w:ascii="Raleway" w:hAnsi="Raleway"/>
                <w:lang w:val="es-CO"/>
              </w:rPr>
              <w:t>b) Sistemas informáticos Validación, operación, mantenimiento, seguridad, control de las modificaciones y salvaguardia</w:t>
            </w:r>
          </w:p>
          <w:p w14:paraId="1AB033C8" w14:textId="77777777" w:rsidR="003673AD" w:rsidRPr="00297132" w:rsidRDefault="003673AD" w:rsidP="00A56B43">
            <w:pPr>
              <w:pStyle w:val="TableParagraph"/>
              <w:contextualSpacing/>
              <w:jc w:val="both"/>
              <w:rPr>
                <w:rFonts w:ascii="Raleway" w:hAnsi="Raleway"/>
                <w:lang w:val="es-CO"/>
              </w:rPr>
            </w:pPr>
            <w:r w:rsidRPr="00297132">
              <w:rPr>
                <w:rFonts w:ascii="Raleway" w:hAnsi="Raleway"/>
                <w:lang w:val="es-CO"/>
              </w:rPr>
              <w:t>c) Materiales, reactivos y soluciones Preparación y etiquetado</w:t>
            </w:r>
          </w:p>
          <w:p w14:paraId="74BF39DF" w14:textId="77777777" w:rsidR="003673AD" w:rsidRPr="00297132" w:rsidRDefault="003673AD" w:rsidP="00A56B43">
            <w:pPr>
              <w:pStyle w:val="TableParagraph"/>
              <w:contextualSpacing/>
              <w:jc w:val="both"/>
              <w:rPr>
                <w:rFonts w:ascii="Raleway" w:hAnsi="Raleway"/>
                <w:lang w:val="es-CO"/>
              </w:rPr>
            </w:pPr>
          </w:p>
          <w:p w14:paraId="671C2562" w14:textId="77777777" w:rsidR="003673AD" w:rsidRPr="00297132" w:rsidRDefault="003673AD" w:rsidP="00A56B43">
            <w:pPr>
              <w:pStyle w:val="TableParagraph"/>
              <w:contextualSpacing/>
              <w:jc w:val="both"/>
              <w:rPr>
                <w:rFonts w:ascii="Raleway" w:hAnsi="Raleway"/>
                <w:u w:val="single"/>
                <w:lang w:val="es-CO"/>
              </w:rPr>
            </w:pPr>
            <w:r w:rsidRPr="00297132">
              <w:rPr>
                <w:rFonts w:ascii="Raleway" w:hAnsi="Raleway"/>
                <w:u w:val="single"/>
                <w:lang w:val="es-CO"/>
              </w:rPr>
              <w:t>3. Registro de los datos, preparación de los informes, almacenamiento y consulta de los datos:</w:t>
            </w:r>
          </w:p>
          <w:p w14:paraId="3DD306BB" w14:textId="77777777" w:rsidR="003673AD" w:rsidRPr="00297132" w:rsidRDefault="003673AD" w:rsidP="00A56B43">
            <w:pPr>
              <w:pStyle w:val="TableParagraph"/>
              <w:contextualSpacing/>
              <w:jc w:val="both"/>
              <w:rPr>
                <w:rFonts w:ascii="Raleway" w:hAnsi="Raleway"/>
                <w:lang w:val="es-CO"/>
              </w:rPr>
            </w:pPr>
            <w:r w:rsidRPr="00297132">
              <w:rPr>
                <w:rFonts w:ascii="Raleway" w:hAnsi="Raleway"/>
                <w:lang w:val="es-CO"/>
              </w:rPr>
              <w:t xml:space="preserve">Codificación de los estudios, colecta de los datos, preparación de los informes, sistemas de indexado, explotación de los datos, e inclusive, el empleo de sistemas informatizados. </w:t>
            </w:r>
          </w:p>
          <w:p w14:paraId="63B5FD83" w14:textId="77777777" w:rsidR="003673AD" w:rsidRPr="00297132" w:rsidRDefault="003673AD" w:rsidP="00A56B43">
            <w:pPr>
              <w:pStyle w:val="TableParagraph"/>
              <w:contextualSpacing/>
              <w:jc w:val="both"/>
              <w:rPr>
                <w:rFonts w:ascii="Raleway" w:hAnsi="Raleway"/>
                <w:lang w:val="es-CO"/>
              </w:rPr>
            </w:pPr>
          </w:p>
          <w:p w14:paraId="57CB72AA" w14:textId="77777777" w:rsidR="003673AD" w:rsidRPr="00297132" w:rsidRDefault="003673AD" w:rsidP="00A56B43">
            <w:pPr>
              <w:pStyle w:val="TableParagraph"/>
              <w:contextualSpacing/>
              <w:jc w:val="both"/>
              <w:rPr>
                <w:rFonts w:ascii="Raleway" w:hAnsi="Raleway"/>
                <w:u w:val="single"/>
                <w:lang w:val="es-CO"/>
              </w:rPr>
            </w:pPr>
            <w:r w:rsidRPr="00297132">
              <w:rPr>
                <w:rFonts w:ascii="Raleway" w:hAnsi="Raleway"/>
                <w:u w:val="single"/>
                <w:lang w:val="es-CO"/>
              </w:rPr>
              <w:t>4. Sistema de ensayos (cuando así hubiere lugar):</w:t>
            </w:r>
          </w:p>
          <w:p w14:paraId="32FAC910" w14:textId="77777777" w:rsidR="003673AD" w:rsidRPr="00297132" w:rsidRDefault="003673AD" w:rsidP="00A56B43">
            <w:pPr>
              <w:pStyle w:val="TableParagraph"/>
              <w:contextualSpacing/>
              <w:jc w:val="both"/>
              <w:rPr>
                <w:rFonts w:ascii="Raleway" w:hAnsi="Raleway"/>
                <w:lang w:val="es-CO"/>
              </w:rPr>
            </w:pPr>
            <w:r w:rsidRPr="00297132">
              <w:rPr>
                <w:rFonts w:ascii="Raleway" w:hAnsi="Raleway"/>
                <w:lang w:val="es-CO"/>
              </w:rPr>
              <w:t xml:space="preserve">a) Preparación del local y condiciones ambientales para el sistema de ensayos. </w:t>
            </w:r>
          </w:p>
          <w:p w14:paraId="5A003477" w14:textId="77777777" w:rsidR="003673AD" w:rsidRPr="00297132" w:rsidRDefault="003673AD" w:rsidP="00A56B43">
            <w:pPr>
              <w:pStyle w:val="TableParagraph"/>
              <w:contextualSpacing/>
              <w:jc w:val="both"/>
              <w:rPr>
                <w:rFonts w:ascii="Raleway" w:hAnsi="Raleway"/>
                <w:lang w:val="es-CO"/>
              </w:rPr>
            </w:pPr>
            <w:r w:rsidRPr="00297132">
              <w:rPr>
                <w:rFonts w:ascii="Raleway" w:hAnsi="Raleway"/>
                <w:lang w:val="es-CO"/>
              </w:rPr>
              <w:t xml:space="preserve">b) Procedimientos de recepción, de transferencia, de ubicación correcta, de caracterización, de identificación y mantenimiento del sistema de ensayos. </w:t>
            </w:r>
          </w:p>
          <w:p w14:paraId="54E9A846" w14:textId="77777777" w:rsidR="003673AD" w:rsidRPr="00297132" w:rsidRDefault="003673AD" w:rsidP="00A56B43">
            <w:pPr>
              <w:pStyle w:val="TableParagraph"/>
              <w:contextualSpacing/>
              <w:jc w:val="both"/>
              <w:rPr>
                <w:rFonts w:ascii="Raleway" w:hAnsi="Raleway"/>
                <w:lang w:val="es-CO"/>
              </w:rPr>
            </w:pPr>
            <w:r w:rsidRPr="00297132">
              <w:rPr>
                <w:rFonts w:ascii="Raleway" w:hAnsi="Raleway"/>
                <w:lang w:val="es-CO"/>
              </w:rPr>
              <w:t xml:space="preserve">c) Preparación del sistema de ensayos, observaciones y exámenes antes, durante y al término del estudio. </w:t>
            </w:r>
          </w:p>
          <w:p w14:paraId="22E9669D" w14:textId="77777777" w:rsidR="003673AD" w:rsidRPr="00297132" w:rsidRDefault="003673AD" w:rsidP="00A56B43">
            <w:pPr>
              <w:pStyle w:val="TableParagraph"/>
              <w:contextualSpacing/>
              <w:jc w:val="both"/>
              <w:rPr>
                <w:rFonts w:ascii="Raleway" w:hAnsi="Raleway"/>
                <w:lang w:val="es-CO"/>
              </w:rPr>
            </w:pPr>
            <w:r w:rsidRPr="00297132">
              <w:rPr>
                <w:rFonts w:ascii="Raleway" w:hAnsi="Raleway"/>
                <w:lang w:val="es-CO"/>
              </w:rPr>
              <w:t xml:space="preserve">d) Manipulación de los individuos correspondientes al sistema de ensayos moribundos o muertos durante el transcurso del estudio. </w:t>
            </w:r>
          </w:p>
          <w:p w14:paraId="6F125F10" w14:textId="77777777" w:rsidR="003673AD" w:rsidRPr="00297132" w:rsidRDefault="003673AD" w:rsidP="00A56B43">
            <w:pPr>
              <w:pStyle w:val="TableParagraph"/>
              <w:contextualSpacing/>
              <w:jc w:val="both"/>
              <w:rPr>
                <w:rFonts w:ascii="Raleway" w:hAnsi="Raleway"/>
                <w:lang w:val="es-CO"/>
              </w:rPr>
            </w:pPr>
            <w:r w:rsidRPr="00297132">
              <w:rPr>
                <w:rFonts w:ascii="Raleway" w:hAnsi="Raleway"/>
                <w:lang w:val="es-CO"/>
              </w:rPr>
              <w:t xml:space="preserve">e) Colecta, identificación y manipulación de las muestras, e inclusive la autopsia y la histopatología. </w:t>
            </w:r>
          </w:p>
          <w:p w14:paraId="2ED5D456" w14:textId="77777777" w:rsidR="003673AD" w:rsidRPr="00297132" w:rsidRDefault="003673AD" w:rsidP="00A56B43">
            <w:pPr>
              <w:pStyle w:val="TableParagraph"/>
              <w:contextualSpacing/>
              <w:jc w:val="both"/>
              <w:rPr>
                <w:rFonts w:ascii="Raleway" w:hAnsi="Raleway"/>
                <w:lang w:val="es-CO"/>
              </w:rPr>
            </w:pPr>
            <w:r w:rsidRPr="00297132">
              <w:rPr>
                <w:rFonts w:ascii="Raleway" w:hAnsi="Raleway"/>
                <w:lang w:val="es-CO"/>
              </w:rPr>
              <w:lastRenderedPageBreak/>
              <w:t>f) Colecta y disposición de los sistemas de ensayos en parcelas experimentales.</w:t>
            </w:r>
          </w:p>
          <w:p w14:paraId="5C3FB3E4" w14:textId="77777777" w:rsidR="003673AD" w:rsidRPr="00297132" w:rsidRDefault="003673AD" w:rsidP="00A56B43">
            <w:pPr>
              <w:pStyle w:val="TableParagraph"/>
              <w:contextualSpacing/>
              <w:jc w:val="both"/>
              <w:rPr>
                <w:rFonts w:ascii="Raleway" w:hAnsi="Raleway"/>
                <w:b/>
                <w:bCs/>
                <w:lang w:val="es-CO"/>
              </w:rPr>
            </w:pPr>
          </w:p>
          <w:p w14:paraId="12E52B11" w14:textId="77777777" w:rsidR="003673AD" w:rsidRPr="00297132" w:rsidRDefault="003673AD" w:rsidP="00A56B43">
            <w:pPr>
              <w:pStyle w:val="TableParagraph"/>
              <w:contextualSpacing/>
              <w:jc w:val="both"/>
              <w:rPr>
                <w:rFonts w:ascii="Raleway" w:hAnsi="Raleway"/>
                <w:u w:val="single"/>
                <w:lang w:val="es-CO"/>
              </w:rPr>
            </w:pPr>
            <w:r w:rsidRPr="00297132">
              <w:rPr>
                <w:rFonts w:ascii="Raleway" w:hAnsi="Raleway"/>
                <w:u w:val="single"/>
                <w:lang w:val="es-CO"/>
              </w:rPr>
              <w:t>5. Mecanismos de aseguramiento de la calidad:</w:t>
            </w:r>
          </w:p>
          <w:p w14:paraId="7CB1DA9A" w14:textId="77777777" w:rsidR="003673AD" w:rsidRPr="00297132" w:rsidRDefault="003673AD" w:rsidP="00A56B43">
            <w:pPr>
              <w:pStyle w:val="TableParagraph"/>
              <w:contextualSpacing/>
              <w:jc w:val="both"/>
              <w:rPr>
                <w:rFonts w:ascii="Raleway" w:hAnsi="Raleway"/>
                <w:b/>
                <w:bCs/>
                <w:lang w:val="es-CO"/>
              </w:rPr>
            </w:pPr>
            <w:r w:rsidRPr="00297132">
              <w:rPr>
                <w:rFonts w:ascii="Raleway" w:hAnsi="Raleway"/>
                <w:lang w:val="es-CO"/>
              </w:rPr>
              <w:t>Asignación del personal encargado del aseguramiento de calidad para la planificación, el establecimiento de cronogramas, la realización, la explicación y la notificación de inspecciones.</w:t>
            </w:r>
          </w:p>
        </w:tc>
        <w:tc>
          <w:tcPr>
            <w:tcW w:w="4492" w:type="dxa"/>
            <w:shd w:val="clear" w:color="auto" w:fill="FFFFFF"/>
            <w:vAlign w:val="center"/>
          </w:tcPr>
          <w:p w14:paraId="4E1C4553" w14:textId="77777777" w:rsidR="003673AD" w:rsidRPr="00297132" w:rsidRDefault="003673AD"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2D9C52E7" w14:textId="77777777" w:rsidR="003673AD" w:rsidRPr="00297132" w:rsidRDefault="003673AD" w:rsidP="002E462A">
            <w:pPr>
              <w:pStyle w:val="TableParagraph"/>
              <w:contextualSpacing/>
              <w:rPr>
                <w:rFonts w:ascii="Raleway" w:hAnsi="Raleway" w:cs="Arial"/>
                <w:b/>
                <w:bCs/>
                <w:szCs w:val="18"/>
                <w:lang w:val="es-ES_tradnl"/>
              </w:rPr>
            </w:pPr>
          </w:p>
        </w:tc>
      </w:tr>
      <w:tr w:rsidR="004B7DA3" w:rsidRPr="00297132" w14:paraId="356E8042" w14:textId="77777777" w:rsidTr="002E462A">
        <w:trPr>
          <w:trHeight w:val="283"/>
          <w:jc w:val="center"/>
        </w:trPr>
        <w:tc>
          <w:tcPr>
            <w:tcW w:w="14454" w:type="dxa"/>
            <w:gridSpan w:val="3"/>
            <w:shd w:val="clear" w:color="auto" w:fill="D9E2F3" w:themeFill="accent1" w:themeFillTint="33"/>
            <w:vAlign w:val="center"/>
          </w:tcPr>
          <w:p w14:paraId="287BEE37" w14:textId="4EBB279A" w:rsidR="004B7DA3" w:rsidRPr="00297132" w:rsidRDefault="004B7DA3" w:rsidP="002E462A">
            <w:pPr>
              <w:pStyle w:val="TableParagraph"/>
              <w:contextualSpacing/>
              <w:jc w:val="both"/>
              <w:rPr>
                <w:rFonts w:ascii="Raleway" w:hAnsi="Raleway" w:cs="Arial"/>
                <w:b/>
                <w:bCs/>
                <w:szCs w:val="18"/>
                <w:lang w:val="es-ES_tradnl"/>
              </w:rPr>
            </w:pPr>
            <w:r w:rsidRPr="00297132">
              <w:rPr>
                <w:rFonts w:ascii="Raleway" w:hAnsi="Raleway" w:cs="Arial"/>
                <w:b/>
                <w:szCs w:val="18"/>
                <w:lang w:val="es-CO"/>
              </w:rPr>
              <w:t>8. EJECUCIÓN DEL ESTUDIO</w:t>
            </w:r>
          </w:p>
        </w:tc>
      </w:tr>
      <w:tr w:rsidR="00A56B43" w:rsidRPr="00297132" w14:paraId="0B4A2A5B" w14:textId="77777777" w:rsidTr="002E462A">
        <w:trPr>
          <w:trHeight w:val="283"/>
          <w:jc w:val="center"/>
        </w:trPr>
        <w:tc>
          <w:tcPr>
            <w:tcW w:w="5420" w:type="dxa"/>
            <w:shd w:val="clear" w:color="auto" w:fill="FFFFFF"/>
            <w:vAlign w:val="center"/>
          </w:tcPr>
          <w:p w14:paraId="6B3B3A5E" w14:textId="77777777" w:rsidR="005813C2" w:rsidRPr="00297132" w:rsidRDefault="005813C2" w:rsidP="00A56B43">
            <w:pPr>
              <w:pStyle w:val="TableParagraph"/>
              <w:contextualSpacing/>
              <w:jc w:val="both"/>
              <w:rPr>
                <w:rFonts w:ascii="Raleway" w:hAnsi="Raleway"/>
                <w:b/>
                <w:bCs/>
                <w:lang w:val="es-CO"/>
              </w:rPr>
            </w:pPr>
            <w:r w:rsidRPr="00297132">
              <w:rPr>
                <w:rFonts w:ascii="Raleway" w:hAnsi="Raleway"/>
                <w:b/>
                <w:bCs/>
                <w:lang w:val="es-CO"/>
              </w:rPr>
              <w:t>8.1 Plan del estudio</w:t>
            </w:r>
          </w:p>
          <w:p w14:paraId="5A3B128C" w14:textId="77777777" w:rsidR="005813C2" w:rsidRPr="00297132" w:rsidRDefault="005813C2" w:rsidP="00A56B43">
            <w:pPr>
              <w:pStyle w:val="TableParagraph"/>
              <w:contextualSpacing/>
              <w:jc w:val="both"/>
              <w:rPr>
                <w:rFonts w:ascii="Raleway" w:hAnsi="Raleway"/>
                <w:u w:val="single"/>
                <w:lang w:val="es-CO"/>
              </w:rPr>
            </w:pPr>
            <w:r w:rsidRPr="00297132">
              <w:rPr>
                <w:rFonts w:ascii="Raleway" w:hAnsi="Raleway"/>
                <w:b/>
                <w:bCs/>
                <w:lang w:val="es-CO"/>
              </w:rPr>
              <w:t>8.1.1</w:t>
            </w:r>
            <w:r w:rsidRPr="00297132">
              <w:rPr>
                <w:rFonts w:ascii="Raleway" w:hAnsi="Raleway"/>
                <w:lang w:val="es-CO"/>
              </w:rPr>
              <w:t xml:space="preserve"> Para cada estudio, se deberá establecer un plan por escrito antes del inicio de los trabajos. El plan del estudio se deberá aprobar por el </w:t>
            </w:r>
            <w:r w:rsidR="00795520" w:rsidRPr="00297132">
              <w:rPr>
                <w:rFonts w:ascii="Raleway" w:hAnsi="Raleway"/>
                <w:lang w:val="es-CO"/>
              </w:rPr>
              <w:t>d</w:t>
            </w:r>
            <w:r w:rsidRPr="00297132">
              <w:rPr>
                <w:rFonts w:ascii="Raleway" w:hAnsi="Raleway"/>
                <w:lang w:val="es-CO"/>
              </w:rPr>
              <w:t xml:space="preserve">irector del estudio, siendo fechado y firmado por este, y su conformidad con las BPL, se deberá verificar por parte del personal de aseguramiento de </w:t>
            </w:r>
            <w:r w:rsidR="00795520" w:rsidRPr="00297132">
              <w:rPr>
                <w:rFonts w:ascii="Raleway" w:hAnsi="Raleway"/>
                <w:lang w:val="es-CO"/>
              </w:rPr>
              <w:t>calidad,</w:t>
            </w:r>
            <w:r w:rsidRPr="00297132">
              <w:rPr>
                <w:rFonts w:ascii="Raleway" w:hAnsi="Raleway"/>
                <w:lang w:val="es-CO"/>
              </w:rPr>
              <w:t xml:space="preserve"> así como se indica en la sección 2.2.1.b anterior. Este plan debe también llevar la aprobación de la dirección de la instalación de </w:t>
            </w:r>
            <w:r w:rsidR="00B22EAD" w:rsidRPr="00297132">
              <w:rPr>
                <w:rFonts w:ascii="Raleway" w:hAnsi="Raleway"/>
                <w:lang w:val="es-CO"/>
              </w:rPr>
              <w:t>ensayos</w:t>
            </w:r>
            <w:r w:rsidRPr="00297132">
              <w:rPr>
                <w:rFonts w:ascii="Raleway" w:hAnsi="Raleway"/>
                <w:lang w:val="es-CO"/>
              </w:rPr>
              <w:t xml:space="preserve"> y el patrocinador si la normativa o la legislación del país en que se procede al estudio así lo </w:t>
            </w:r>
            <w:r w:rsidR="00E55FCE" w:rsidRPr="00297132">
              <w:rPr>
                <w:rFonts w:ascii="Raleway" w:hAnsi="Raleway"/>
                <w:lang w:val="es-CO"/>
              </w:rPr>
              <w:t>imponen</w:t>
            </w:r>
            <w:r w:rsidRPr="00297132">
              <w:rPr>
                <w:rFonts w:ascii="Raleway" w:hAnsi="Raleway"/>
                <w:lang w:val="es-CO"/>
              </w:rPr>
              <w:t xml:space="preserve">. </w:t>
            </w:r>
          </w:p>
        </w:tc>
        <w:tc>
          <w:tcPr>
            <w:tcW w:w="4492" w:type="dxa"/>
            <w:shd w:val="clear" w:color="auto" w:fill="FFFFFF"/>
            <w:vAlign w:val="center"/>
          </w:tcPr>
          <w:p w14:paraId="27435C01" w14:textId="77777777" w:rsidR="005813C2" w:rsidRPr="00297132" w:rsidRDefault="00581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5E2D4F5A" w14:textId="77777777" w:rsidR="005813C2" w:rsidRPr="00297132" w:rsidRDefault="005813C2" w:rsidP="002E462A">
            <w:pPr>
              <w:pStyle w:val="TableParagraph"/>
              <w:contextualSpacing/>
              <w:rPr>
                <w:rFonts w:ascii="Raleway" w:hAnsi="Raleway" w:cs="Arial"/>
                <w:b/>
                <w:bCs/>
                <w:szCs w:val="18"/>
                <w:lang w:val="es-ES_tradnl"/>
              </w:rPr>
            </w:pPr>
          </w:p>
        </w:tc>
      </w:tr>
      <w:tr w:rsidR="00A56B43" w:rsidRPr="00297132" w14:paraId="466CB22A" w14:textId="77777777" w:rsidTr="002E462A">
        <w:trPr>
          <w:trHeight w:val="283"/>
          <w:jc w:val="center"/>
        </w:trPr>
        <w:tc>
          <w:tcPr>
            <w:tcW w:w="5420" w:type="dxa"/>
            <w:shd w:val="clear" w:color="auto" w:fill="FFFFFF"/>
            <w:vAlign w:val="center"/>
          </w:tcPr>
          <w:p w14:paraId="3747A5CC" w14:textId="77777777" w:rsidR="005813C2" w:rsidRPr="00297132" w:rsidRDefault="005813C2" w:rsidP="00A56B43">
            <w:pPr>
              <w:pStyle w:val="TableParagraph"/>
              <w:contextualSpacing/>
              <w:jc w:val="both"/>
              <w:rPr>
                <w:rFonts w:ascii="Raleway" w:hAnsi="Raleway"/>
                <w:b/>
                <w:bCs/>
                <w:lang w:val="es-CO"/>
              </w:rPr>
            </w:pPr>
            <w:r w:rsidRPr="00297132">
              <w:rPr>
                <w:rFonts w:ascii="Raleway" w:hAnsi="Raleway"/>
                <w:b/>
                <w:bCs/>
                <w:lang w:val="es-CO"/>
              </w:rPr>
              <w:t>8.1.2 (a)</w:t>
            </w:r>
            <w:r w:rsidRPr="00297132">
              <w:rPr>
                <w:rFonts w:ascii="Raleway" w:hAnsi="Raleway"/>
                <w:lang w:val="es-CO"/>
              </w:rPr>
              <w:t xml:space="preserve"> Las enmiendas introducidas en el plan del estudio se deberán justificar y aprobar por parte del </w:t>
            </w:r>
            <w:r w:rsidR="00795520" w:rsidRPr="00297132">
              <w:rPr>
                <w:rFonts w:ascii="Raleway" w:hAnsi="Raleway"/>
                <w:lang w:val="es-CO"/>
              </w:rPr>
              <w:t>d</w:t>
            </w:r>
            <w:r w:rsidRPr="00297132">
              <w:rPr>
                <w:rFonts w:ascii="Raleway" w:hAnsi="Raleway"/>
                <w:lang w:val="es-CO"/>
              </w:rPr>
              <w:t xml:space="preserve">irector del estudio, quien las fechará y firmará, y seguidamente serán conservadas </w:t>
            </w:r>
            <w:proofErr w:type="gramStart"/>
            <w:r w:rsidRPr="00297132">
              <w:rPr>
                <w:rFonts w:ascii="Raleway" w:hAnsi="Raleway"/>
                <w:lang w:val="es-CO"/>
              </w:rPr>
              <w:t>conjuntamente con</w:t>
            </w:r>
            <w:proofErr w:type="gramEnd"/>
            <w:r w:rsidRPr="00297132">
              <w:rPr>
                <w:rFonts w:ascii="Raleway" w:hAnsi="Raleway"/>
                <w:lang w:val="es-CO"/>
              </w:rPr>
              <w:t xml:space="preserve"> el plan del estudio.</w:t>
            </w:r>
          </w:p>
        </w:tc>
        <w:tc>
          <w:tcPr>
            <w:tcW w:w="4492" w:type="dxa"/>
            <w:shd w:val="clear" w:color="auto" w:fill="FFFFFF"/>
            <w:vAlign w:val="center"/>
          </w:tcPr>
          <w:p w14:paraId="52B05A8D" w14:textId="77777777" w:rsidR="005813C2" w:rsidRPr="00297132" w:rsidRDefault="00581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528EAC16" w14:textId="77777777" w:rsidR="005813C2" w:rsidRPr="00297132" w:rsidRDefault="005813C2" w:rsidP="002E462A">
            <w:pPr>
              <w:pStyle w:val="TableParagraph"/>
              <w:contextualSpacing/>
              <w:rPr>
                <w:rFonts w:ascii="Raleway" w:hAnsi="Raleway" w:cs="Arial"/>
                <w:b/>
                <w:bCs/>
                <w:szCs w:val="18"/>
                <w:lang w:val="es-ES_tradnl"/>
              </w:rPr>
            </w:pPr>
          </w:p>
        </w:tc>
      </w:tr>
      <w:tr w:rsidR="00A56B43" w:rsidRPr="00297132" w14:paraId="16388709" w14:textId="77777777" w:rsidTr="002E462A">
        <w:trPr>
          <w:trHeight w:val="283"/>
          <w:jc w:val="center"/>
        </w:trPr>
        <w:tc>
          <w:tcPr>
            <w:tcW w:w="5420" w:type="dxa"/>
            <w:shd w:val="clear" w:color="auto" w:fill="FFFFFF"/>
            <w:vAlign w:val="center"/>
          </w:tcPr>
          <w:p w14:paraId="52FBDDDB" w14:textId="77777777" w:rsidR="005813C2" w:rsidRPr="00297132" w:rsidRDefault="005813C2" w:rsidP="00A56B43">
            <w:pPr>
              <w:pStyle w:val="TableParagraph"/>
              <w:contextualSpacing/>
              <w:jc w:val="both"/>
              <w:rPr>
                <w:rFonts w:ascii="Raleway" w:hAnsi="Raleway"/>
                <w:lang w:val="es-CO"/>
              </w:rPr>
            </w:pPr>
            <w:r w:rsidRPr="00297132">
              <w:rPr>
                <w:rFonts w:ascii="Raleway" w:hAnsi="Raleway"/>
                <w:b/>
                <w:bCs/>
                <w:lang w:val="es-CO"/>
              </w:rPr>
              <w:t>8.1.2 (b)</w:t>
            </w:r>
            <w:r w:rsidRPr="00297132">
              <w:rPr>
                <w:rFonts w:ascii="Raleway" w:hAnsi="Raleway"/>
                <w:lang w:val="es-CO"/>
              </w:rPr>
              <w:t xml:space="preserve"> Las desviaciones del plan del estudio deben ser descritas, explicadas, declaradas y fechadas a su debido tiempo por parte del </w:t>
            </w:r>
            <w:r w:rsidR="00C25E06" w:rsidRPr="00297132">
              <w:rPr>
                <w:rFonts w:ascii="Raleway" w:hAnsi="Raleway"/>
                <w:lang w:val="es-CO"/>
              </w:rPr>
              <w:t>director</w:t>
            </w:r>
            <w:r w:rsidRPr="00297132">
              <w:rPr>
                <w:rFonts w:ascii="Raleway" w:hAnsi="Raleway"/>
                <w:lang w:val="es-CO"/>
              </w:rPr>
              <w:t xml:space="preserve"> del estudio y por el o los </w:t>
            </w:r>
            <w:r w:rsidR="00B22EAD" w:rsidRPr="00297132">
              <w:rPr>
                <w:rFonts w:ascii="Raleway" w:hAnsi="Raleway"/>
                <w:lang w:val="es-CO"/>
              </w:rPr>
              <w:t>Investigadores principales</w:t>
            </w:r>
            <w:r w:rsidRPr="00297132">
              <w:rPr>
                <w:rFonts w:ascii="Raleway" w:hAnsi="Raleway"/>
                <w:lang w:val="es-CO"/>
              </w:rPr>
              <w:t xml:space="preserve"> de </w:t>
            </w:r>
            <w:r w:rsidR="00C25E06" w:rsidRPr="00297132">
              <w:rPr>
                <w:rFonts w:ascii="Raleway" w:hAnsi="Raleway"/>
                <w:lang w:val="es-CO"/>
              </w:rPr>
              <w:t>los ensayos</w:t>
            </w:r>
            <w:r w:rsidRPr="00297132">
              <w:rPr>
                <w:rFonts w:ascii="Raleway" w:hAnsi="Raleway"/>
                <w:lang w:val="es-CO"/>
              </w:rPr>
              <w:t xml:space="preserve">, y acto seguido, conservadas </w:t>
            </w:r>
            <w:proofErr w:type="gramStart"/>
            <w:r w:rsidRPr="00297132">
              <w:rPr>
                <w:rFonts w:ascii="Raleway" w:hAnsi="Raleway"/>
                <w:lang w:val="es-CO"/>
              </w:rPr>
              <w:t>conjuntamente con</w:t>
            </w:r>
            <w:proofErr w:type="gramEnd"/>
            <w:r w:rsidRPr="00297132">
              <w:rPr>
                <w:rFonts w:ascii="Raleway" w:hAnsi="Raleway"/>
                <w:lang w:val="es-CO"/>
              </w:rPr>
              <w:t xml:space="preserve"> los </w:t>
            </w:r>
            <w:r w:rsidR="00236656" w:rsidRPr="00297132">
              <w:rPr>
                <w:rFonts w:ascii="Raleway" w:hAnsi="Raleway"/>
                <w:lang w:val="es-CO"/>
              </w:rPr>
              <w:t>datos crudos</w:t>
            </w:r>
            <w:r w:rsidRPr="00297132">
              <w:rPr>
                <w:rFonts w:ascii="Raleway" w:hAnsi="Raleway"/>
                <w:lang w:val="es-CO"/>
              </w:rPr>
              <w:t xml:space="preserve"> del estudio. </w:t>
            </w:r>
          </w:p>
        </w:tc>
        <w:tc>
          <w:tcPr>
            <w:tcW w:w="4492" w:type="dxa"/>
            <w:shd w:val="clear" w:color="auto" w:fill="FFFFFF"/>
            <w:vAlign w:val="center"/>
          </w:tcPr>
          <w:p w14:paraId="237B0A47" w14:textId="77777777" w:rsidR="005813C2" w:rsidRPr="00297132" w:rsidRDefault="00581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424618F7" w14:textId="77777777" w:rsidR="005813C2" w:rsidRPr="00297132" w:rsidRDefault="005813C2" w:rsidP="002E462A">
            <w:pPr>
              <w:pStyle w:val="TableParagraph"/>
              <w:contextualSpacing/>
              <w:rPr>
                <w:rFonts w:ascii="Raleway" w:hAnsi="Raleway" w:cs="Arial"/>
                <w:b/>
                <w:bCs/>
                <w:szCs w:val="18"/>
                <w:lang w:val="es-ES_tradnl"/>
              </w:rPr>
            </w:pPr>
          </w:p>
        </w:tc>
      </w:tr>
      <w:tr w:rsidR="00A56B43" w:rsidRPr="00297132" w14:paraId="2E10F376" w14:textId="77777777" w:rsidTr="002E462A">
        <w:trPr>
          <w:trHeight w:val="283"/>
          <w:jc w:val="center"/>
        </w:trPr>
        <w:tc>
          <w:tcPr>
            <w:tcW w:w="5420" w:type="dxa"/>
            <w:shd w:val="clear" w:color="auto" w:fill="FFFFFF"/>
            <w:vAlign w:val="center"/>
          </w:tcPr>
          <w:p w14:paraId="11A12CCE" w14:textId="77777777" w:rsidR="005813C2" w:rsidRPr="00297132" w:rsidRDefault="005813C2" w:rsidP="00A56B43">
            <w:pPr>
              <w:pStyle w:val="TableParagraph"/>
              <w:contextualSpacing/>
              <w:jc w:val="both"/>
              <w:rPr>
                <w:rFonts w:ascii="Raleway" w:hAnsi="Raleway"/>
                <w:b/>
                <w:bCs/>
                <w:lang w:val="es-CO"/>
              </w:rPr>
            </w:pPr>
            <w:r w:rsidRPr="00297132">
              <w:rPr>
                <w:rFonts w:ascii="Raleway" w:hAnsi="Raleway"/>
                <w:b/>
                <w:bCs/>
                <w:lang w:val="es-CO"/>
              </w:rPr>
              <w:t>8.1.3</w:t>
            </w:r>
            <w:r w:rsidRPr="00297132">
              <w:rPr>
                <w:rFonts w:ascii="Raleway" w:hAnsi="Raleway"/>
                <w:lang w:val="es-CO"/>
              </w:rPr>
              <w:t xml:space="preserve"> Para los estudios a corto plazo, se podrá utilizar un plan general de estudio acompañado de un complemento específico del estudio correspondiente.</w:t>
            </w:r>
          </w:p>
        </w:tc>
        <w:tc>
          <w:tcPr>
            <w:tcW w:w="4492" w:type="dxa"/>
            <w:shd w:val="clear" w:color="auto" w:fill="FFFFFF"/>
            <w:vAlign w:val="center"/>
          </w:tcPr>
          <w:p w14:paraId="6F4087B7" w14:textId="77777777" w:rsidR="005813C2" w:rsidRPr="00297132" w:rsidRDefault="00581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19A3701E" w14:textId="77777777" w:rsidR="005813C2" w:rsidRPr="00297132" w:rsidRDefault="005813C2" w:rsidP="002E462A">
            <w:pPr>
              <w:pStyle w:val="TableParagraph"/>
              <w:contextualSpacing/>
              <w:rPr>
                <w:rFonts w:ascii="Raleway" w:hAnsi="Raleway" w:cs="Arial"/>
                <w:b/>
                <w:bCs/>
                <w:szCs w:val="18"/>
                <w:lang w:val="es-ES_tradnl"/>
              </w:rPr>
            </w:pPr>
          </w:p>
        </w:tc>
      </w:tr>
      <w:tr w:rsidR="00A56B43" w:rsidRPr="00297132" w14:paraId="0B48D151" w14:textId="77777777" w:rsidTr="002E462A">
        <w:trPr>
          <w:trHeight w:val="283"/>
          <w:jc w:val="center"/>
        </w:trPr>
        <w:tc>
          <w:tcPr>
            <w:tcW w:w="5420" w:type="dxa"/>
            <w:shd w:val="clear" w:color="auto" w:fill="FFFFFF"/>
            <w:vAlign w:val="center"/>
          </w:tcPr>
          <w:p w14:paraId="5B58B10F" w14:textId="77777777" w:rsidR="005813C2" w:rsidRPr="00297132" w:rsidRDefault="005813C2" w:rsidP="00A56B43">
            <w:pPr>
              <w:pStyle w:val="TableParagraph"/>
              <w:contextualSpacing/>
              <w:jc w:val="both"/>
              <w:rPr>
                <w:rFonts w:ascii="Raleway" w:hAnsi="Raleway"/>
                <w:b/>
                <w:bCs/>
                <w:lang w:val="es-CO"/>
              </w:rPr>
            </w:pPr>
            <w:r w:rsidRPr="00297132">
              <w:rPr>
                <w:rFonts w:ascii="Raleway" w:hAnsi="Raleway"/>
                <w:b/>
                <w:bCs/>
                <w:lang w:val="es-CO"/>
              </w:rPr>
              <w:t xml:space="preserve">8.2 Contenido del plan del estudio </w:t>
            </w:r>
          </w:p>
          <w:p w14:paraId="748D7951" w14:textId="77777777" w:rsidR="005813C2" w:rsidRPr="00297132" w:rsidRDefault="005813C2" w:rsidP="00A56B43">
            <w:pPr>
              <w:pStyle w:val="TableParagraph"/>
              <w:contextualSpacing/>
              <w:jc w:val="both"/>
              <w:rPr>
                <w:rFonts w:ascii="Raleway" w:hAnsi="Raleway"/>
                <w:lang w:val="es-CO"/>
              </w:rPr>
            </w:pPr>
            <w:r w:rsidRPr="00297132">
              <w:rPr>
                <w:rFonts w:ascii="Raleway" w:hAnsi="Raleway"/>
                <w:b/>
                <w:bCs/>
                <w:lang w:val="es-CO"/>
              </w:rPr>
              <w:t>8.2.1</w:t>
            </w:r>
            <w:r w:rsidRPr="00297132">
              <w:rPr>
                <w:rFonts w:ascii="Raleway" w:hAnsi="Raleway"/>
                <w:lang w:val="es-CO"/>
              </w:rPr>
              <w:t xml:space="preserve"> Identificación del estudio, del elemento de ensayos y del elemento de referencia:</w:t>
            </w:r>
          </w:p>
          <w:p w14:paraId="727415B4" w14:textId="77777777" w:rsidR="005813C2" w:rsidRPr="00297132" w:rsidRDefault="005813C2" w:rsidP="00A56B43">
            <w:pPr>
              <w:pStyle w:val="TableParagraph"/>
              <w:contextualSpacing/>
              <w:jc w:val="both"/>
              <w:rPr>
                <w:rFonts w:ascii="Raleway" w:hAnsi="Raleway"/>
                <w:lang w:val="es-CO"/>
              </w:rPr>
            </w:pPr>
            <w:r w:rsidRPr="00297132">
              <w:rPr>
                <w:rFonts w:ascii="Raleway" w:hAnsi="Raleway"/>
                <w:lang w:val="es-CO"/>
              </w:rPr>
              <w:t>a) Un título descriptivo;</w:t>
            </w:r>
          </w:p>
          <w:p w14:paraId="6A718F34" w14:textId="77777777" w:rsidR="005813C2" w:rsidRPr="00297132" w:rsidRDefault="005813C2" w:rsidP="00A56B43">
            <w:pPr>
              <w:pStyle w:val="TableParagraph"/>
              <w:contextualSpacing/>
              <w:jc w:val="both"/>
              <w:rPr>
                <w:rFonts w:ascii="Raleway" w:hAnsi="Raleway"/>
                <w:lang w:val="es-CO"/>
              </w:rPr>
            </w:pPr>
            <w:r w:rsidRPr="00297132">
              <w:rPr>
                <w:rFonts w:ascii="Raleway" w:hAnsi="Raleway"/>
                <w:lang w:val="es-CO"/>
              </w:rPr>
              <w:t>b) Una presentación en que se precise la naturaleza y el objeto del estudio;</w:t>
            </w:r>
          </w:p>
          <w:p w14:paraId="218F9EA0" w14:textId="77777777" w:rsidR="005813C2" w:rsidRPr="00297132" w:rsidRDefault="005813C2" w:rsidP="00A56B43">
            <w:pPr>
              <w:pStyle w:val="TableParagraph"/>
              <w:contextualSpacing/>
              <w:jc w:val="both"/>
              <w:rPr>
                <w:rFonts w:ascii="Raleway" w:hAnsi="Raleway"/>
                <w:lang w:val="es-CO"/>
              </w:rPr>
            </w:pPr>
            <w:r w:rsidRPr="00297132">
              <w:rPr>
                <w:rFonts w:ascii="Raleway" w:hAnsi="Raleway"/>
                <w:lang w:val="es-CO"/>
              </w:rPr>
              <w:t xml:space="preserve">c) La identificación del elemento de </w:t>
            </w:r>
            <w:r w:rsidR="00B22EAD" w:rsidRPr="00297132">
              <w:rPr>
                <w:rFonts w:ascii="Raleway" w:hAnsi="Raleway"/>
                <w:lang w:val="es-CO"/>
              </w:rPr>
              <w:t>ensayos</w:t>
            </w:r>
            <w:r w:rsidRPr="00297132">
              <w:rPr>
                <w:rFonts w:ascii="Raleway" w:hAnsi="Raleway"/>
                <w:lang w:val="es-CO"/>
              </w:rPr>
              <w:t xml:space="preserve"> por medio de un código o por una denominación (IUPAC, número del CAS, parámetros biológicos, etc.);</w:t>
            </w:r>
          </w:p>
          <w:p w14:paraId="1DC526B6" w14:textId="77777777" w:rsidR="005813C2" w:rsidRPr="00297132" w:rsidRDefault="005813C2" w:rsidP="00A56B43">
            <w:pPr>
              <w:pStyle w:val="TableParagraph"/>
              <w:contextualSpacing/>
              <w:jc w:val="both"/>
              <w:rPr>
                <w:rFonts w:ascii="Raleway" w:hAnsi="Raleway"/>
                <w:b/>
                <w:bCs/>
                <w:lang w:val="es-CO"/>
              </w:rPr>
            </w:pPr>
            <w:r w:rsidRPr="00297132">
              <w:rPr>
                <w:rFonts w:ascii="Raleway" w:hAnsi="Raleway"/>
                <w:lang w:val="es-CO"/>
              </w:rPr>
              <w:t xml:space="preserve">d) El elemento de referencia a utilizar. </w:t>
            </w:r>
          </w:p>
        </w:tc>
        <w:tc>
          <w:tcPr>
            <w:tcW w:w="4492" w:type="dxa"/>
            <w:shd w:val="clear" w:color="auto" w:fill="FFFFFF"/>
            <w:vAlign w:val="center"/>
          </w:tcPr>
          <w:p w14:paraId="2F6ACBA4" w14:textId="77777777" w:rsidR="005813C2" w:rsidRPr="00297132" w:rsidRDefault="00581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2F131CE9" w14:textId="77777777" w:rsidR="005813C2" w:rsidRPr="00297132" w:rsidRDefault="005813C2" w:rsidP="002E462A">
            <w:pPr>
              <w:pStyle w:val="TableParagraph"/>
              <w:contextualSpacing/>
              <w:rPr>
                <w:rFonts w:ascii="Raleway" w:hAnsi="Raleway" w:cs="Arial"/>
                <w:b/>
                <w:bCs/>
                <w:szCs w:val="18"/>
                <w:lang w:val="es-ES_tradnl"/>
              </w:rPr>
            </w:pPr>
          </w:p>
        </w:tc>
      </w:tr>
      <w:tr w:rsidR="00A56B43" w:rsidRPr="00297132" w14:paraId="19F93684" w14:textId="77777777" w:rsidTr="002E462A">
        <w:trPr>
          <w:trHeight w:val="283"/>
          <w:jc w:val="center"/>
        </w:trPr>
        <w:tc>
          <w:tcPr>
            <w:tcW w:w="5420" w:type="dxa"/>
            <w:shd w:val="clear" w:color="auto" w:fill="FFFFFF"/>
            <w:vAlign w:val="center"/>
          </w:tcPr>
          <w:p w14:paraId="0392CC86" w14:textId="7CEB11E3" w:rsidR="005813C2" w:rsidRPr="00297132" w:rsidRDefault="005813C2" w:rsidP="00A56B43">
            <w:pPr>
              <w:pStyle w:val="TableParagraph"/>
              <w:contextualSpacing/>
              <w:jc w:val="both"/>
              <w:rPr>
                <w:rFonts w:ascii="Raleway" w:hAnsi="Raleway"/>
                <w:lang w:val="es-CO"/>
              </w:rPr>
            </w:pPr>
            <w:r w:rsidRPr="00297132">
              <w:rPr>
                <w:rFonts w:ascii="Raleway" w:hAnsi="Raleway"/>
                <w:b/>
                <w:bCs/>
                <w:lang w:val="es-CO"/>
              </w:rPr>
              <w:lastRenderedPageBreak/>
              <w:t>8.2.2</w:t>
            </w:r>
            <w:r w:rsidRPr="00297132">
              <w:rPr>
                <w:rFonts w:ascii="Raleway" w:hAnsi="Raleway"/>
                <w:lang w:val="es-CO"/>
              </w:rPr>
              <w:t xml:space="preserve"> Informaciones relativas al patrocinador y a la </w:t>
            </w:r>
            <w:r w:rsidR="00FA3584">
              <w:rPr>
                <w:rFonts w:ascii="Raleway" w:hAnsi="Raleway"/>
                <w:lang w:val="es-CO"/>
              </w:rPr>
              <w:t>instalación de prueba</w:t>
            </w:r>
            <w:r w:rsidRPr="00297132">
              <w:rPr>
                <w:rFonts w:ascii="Raleway" w:hAnsi="Raleway"/>
                <w:lang w:val="es-CO"/>
              </w:rPr>
              <w:t>s:</w:t>
            </w:r>
          </w:p>
          <w:p w14:paraId="31BCD7B8" w14:textId="77777777" w:rsidR="005813C2" w:rsidRPr="00297132" w:rsidRDefault="005813C2" w:rsidP="00A56B43">
            <w:pPr>
              <w:pStyle w:val="TableParagraph"/>
              <w:contextualSpacing/>
              <w:jc w:val="both"/>
              <w:rPr>
                <w:rFonts w:ascii="Raleway" w:hAnsi="Raleway"/>
                <w:lang w:val="es-CO"/>
              </w:rPr>
            </w:pPr>
            <w:r w:rsidRPr="00297132">
              <w:rPr>
                <w:rFonts w:ascii="Raleway" w:hAnsi="Raleway"/>
                <w:lang w:val="es-CO"/>
              </w:rPr>
              <w:t xml:space="preserve"> a) La denominación y dirección del patrocinador;</w:t>
            </w:r>
          </w:p>
          <w:p w14:paraId="34AC79AC" w14:textId="456059E6" w:rsidR="005813C2" w:rsidRPr="00297132" w:rsidRDefault="005813C2" w:rsidP="00A56B43">
            <w:pPr>
              <w:pStyle w:val="TableParagraph"/>
              <w:contextualSpacing/>
              <w:jc w:val="both"/>
              <w:rPr>
                <w:rFonts w:ascii="Raleway" w:hAnsi="Raleway"/>
                <w:lang w:val="es-CO"/>
              </w:rPr>
            </w:pPr>
            <w:r w:rsidRPr="00297132">
              <w:rPr>
                <w:rFonts w:ascii="Raleway" w:hAnsi="Raleway"/>
                <w:lang w:val="es-CO"/>
              </w:rPr>
              <w:t xml:space="preserve"> b) La denominación y dirección de cualquier </w:t>
            </w:r>
            <w:r w:rsidR="00FA3584">
              <w:rPr>
                <w:rFonts w:ascii="Raleway" w:hAnsi="Raleway"/>
                <w:lang w:val="es-CO"/>
              </w:rPr>
              <w:t>instalación de prueba</w:t>
            </w:r>
            <w:r w:rsidRPr="00297132">
              <w:rPr>
                <w:rFonts w:ascii="Raleway" w:hAnsi="Raleway"/>
                <w:lang w:val="es-CO"/>
              </w:rPr>
              <w:t xml:space="preserve"> y de cualquier otra </w:t>
            </w:r>
            <w:r w:rsidR="00FA3584">
              <w:rPr>
                <w:rFonts w:ascii="Raleway" w:hAnsi="Raleway"/>
                <w:lang w:val="es-CO"/>
              </w:rPr>
              <w:t>instalación de prueba</w:t>
            </w:r>
            <w:r w:rsidRPr="00297132">
              <w:rPr>
                <w:rFonts w:ascii="Raleway" w:hAnsi="Raleway"/>
                <w:lang w:val="es-CO"/>
              </w:rPr>
              <w:t xml:space="preserve"> interesada;</w:t>
            </w:r>
          </w:p>
          <w:p w14:paraId="57C48E6E" w14:textId="77777777" w:rsidR="005813C2" w:rsidRPr="00297132" w:rsidRDefault="005813C2" w:rsidP="00A56B43">
            <w:pPr>
              <w:pStyle w:val="TableParagraph"/>
              <w:contextualSpacing/>
              <w:jc w:val="both"/>
              <w:rPr>
                <w:rFonts w:ascii="Raleway" w:hAnsi="Raleway"/>
                <w:lang w:val="es-CO"/>
              </w:rPr>
            </w:pPr>
            <w:r w:rsidRPr="00297132">
              <w:rPr>
                <w:rFonts w:ascii="Raleway" w:hAnsi="Raleway"/>
                <w:lang w:val="es-CO"/>
              </w:rPr>
              <w:t xml:space="preserve">c) La denominación y dirección del </w:t>
            </w:r>
            <w:r w:rsidR="00C2446D" w:rsidRPr="00297132">
              <w:rPr>
                <w:rFonts w:ascii="Raleway" w:hAnsi="Raleway"/>
                <w:lang w:val="es-CO"/>
              </w:rPr>
              <w:t>d</w:t>
            </w:r>
            <w:r w:rsidRPr="00297132">
              <w:rPr>
                <w:rFonts w:ascii="Raleway" w:hAnsi="Raleway"/>
                <w:lang w:val="es-CO"/>
              </w:rPr>
              <w:t>irector del estudio;</w:t>
            </w:r>
          </w:p>
          <w:p w14:paraId="2A98EEB9" w14:textId="77777777" w:rsidR="005813C2" w:rsidRPr="00297132" w:rsidRDefault="005813C2" w:rsidP="00A56B43">
            <w:pPr>
              <w:pStyle w:val="TableParagraph"/>
              <w:contextualSpacing/>
              <w:jc w:val="both"/>
              <w:rPr>
                <w:rFonts w:ascii="Raleway" w:hAnsi="Raleway"/>
                <w:b/>
                <w:bCs/>
                <w:lang w:val="es-CO"/>
              </w:rPr>
            </w:pPr>
            <w:r w:rsidRPr="00297132">
              <w:rPr>
                <w:rFonts w:ascii="Raleway" w:hAnsi="Raleway"/>
                <w:lang w:val="es-CO"/>
              </w:rPr>
              <w:t xml:space="preserve">d) La denominación y dirección del o de los </w:t>
            </w:r>
            <w:r w:rsidR="00B22EAD" w:rsidRPr="00297132">
              <w:rPr>
                <w:rFonts w:ascii="Raleway" w:hAnsi="Raleway"/>
                <w:lang w:val="es-CO"/>
              </w:rPr>
              <w:t>Investigadores principales</w:t>
            </w:r>
            <w:r w:rsidRPr="00297132">
              <w:rPr>
                <w:rFonts w:ascii="Raleway" w:hAnsi="Raleway"/>
                <w:lang w:val="es-CO"/>
              </w:rPr>
              <w:t xml:space="preserve"> de </w:t>
            </w:r>
            <w:r w:rsidR="00C25E06" w:rsidRPr="00297132">
              <w:rPr>
                <w:rFonts w:ascii="Raleway" w:hAnsi="Raleway"/>
                <w:lang w:val="es-CO"/>
              </w:rPr>
              <w:t>los ensayos</w:t>
            </w:r>
            <w:r w:rsidRPr="00297132">
              <w:rPr>
                <w:rFonts w:ascii="Raleway" w:hAnsi="Raleway"/>
                <w:lang w:val="es-CO"/>
              </w:rPr>
              <w:t xml:space="preserve">, y la o las fases del estudio delegadas por el </w:t>
            </w:r>
            <w:r w:rsidR="00795520" w:rsidRPr="00297132">
              <w:rPr>
                <w:rFonts w:ascii="Raleway" w:hAnsi="Raleway"/>
                <w:lang w:val="es-CO"/>
              </w:rPr>
              <w:t>d</w:t>
            </w:r>
            <w:r w:rsidRPr="00297132">
              <w:rPr>
                <w:rFonts w:ascii="Raleway" w:hAnsi="Raleway"/>
                <w:lang w:val="es-CO"/>
              </w:rPr>
              <w:t xml:space="preserve">irector del estudio al o a los </w:t>
            </w:r>
            <w:r w:rsidR="00B22EAD" w:rsidRPr="00297132">
              <w:rPr>
                <w:rFonts w:ascii="Raleway" w:hAnsi="Raleway"/>
                <w:lang w:val="es-CO"/>
              </w:rPr>
              <w:t>Investigadores principales</w:t>
            </w:r>
            <w:r w:rsidRPr="00297132">
              <w:rPr>
                <w:rFonts w:ascii="Raleway" w:hAnsi="Raleway"/>
                <w:lang w:val="es-CO"/>
              </w:rPr>
              <w:t xml:space="preserve"> de los ensayos</w:t>
            </w:r>
          </w:p>
        </w:tc>
        <w:tc>
          <w:tcPr>
            <w:tcW w:w="4492" w:type="dxa"/>
            <w:shd w:val="clear" w:color="auto" w:fill="FFFFFF"/>
            <w:vAlign w:val="center"/>
          </w:tcPr>
          <w:p w14:paraId="480B041A" w14:textId="77777777" w:rsidR="005813C2" w:rsidRPr="00297132" w:rsidRDefault="00581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69A92B91" w14:textId="77777777" w:rsidR="005813C2" w:rsidRPr="00297132" w:rsidRDefault="005813C2" w:rsidP="002E462A">
            <w:pPr>
              <w:pStyle w:val="TableParagraph"/>
              <w:contextualSpacing/>
              <w:rPr>
                <w:rFonts w:ascii="Raleway" w:hAnsi="Raleway" w:cs="Arial"/>
                <w:b/>
                <w:bCs/>
                <w:szCs w:val="18"/>
                <w:lang w:val="es-ES_tradnl"/>
              </w:rPr>
            </w:pPr>
          </w:p>
        </w:tc>
      </w:tr>
      <w:tr w:rsidR="00A56B43" w:rsidRPr="00297132" w14:paraId="5DD65650" w14:textId="77777777" w:rsidTr="002E462A">
        <w:trPr>
          <w:trHeight w:val="283"/>
          <w:jc w:val="center"/>
        </w:trPr>
        <w:tc>
          <w:tcPr>
            <w:tcW w:w="5420" w:type="dxa"/>
            <w:shd w:val="clear" w:color="auto" w:fill="FFFFFF"/>
            <w:vAlign w:val="center"/>
          </w:tcPr>
          <w:p w14:paraId="08AD1B75" w14:textId="77777777" w:rsidR="005813C2" w:rsidRPr="00297132" w:rsidRDefault="005813C2" w:rsidP="00A56B43">
            <w:pPr>
              <w:pStyle w:val="TableParagraph"/>
              <w:contextualSpacing/>
              <w:jc w:val="both"/>
              <w:rPr>
                <w:rFonts w:ascii="Raleway" w:hAnsi="Raleway"/>
                <w:b/>
                <w:bCs/>
                <w:lang w:val="es-CO"/>
              </w:rPr>
            </w:pPr>
            <w:r w:rsidRPr="00297132">
              <w:rPr>
                <w:rFonts w:ascii="Raleway" w:hAnsi="Raleway"/>
                <w:b/>
                <w:bCs/>
                <w:lang w:val="es-CO"/>
              </w:rPr>
              <w:t xml:space="preserve">8.2.3. Fechas </w:t>
            </w:r>
          </w:p>
          <w:p w14:paraId="7402FF23" w14:textId="77777777" w:rsidR="005813C2" w:rsidRPr="00297132" w:rsidRDefault="005813C2" w:rsidP="00A56B43">
            <w:pPr>
              <w:pStyle w:val="TableParagraph"/>
              <w:contextualSpacing/>
              <w:jc w:val="both"/>
              <w:rPr>
                <w:rFonts w:ascii="Raleway" w:hAnsi="Raleway"/>
                <w:lang w:val="es-CO"/>
              </w:rPr>
            </w:pPr>
            <w:r w:rsidRPr="00297132">
              <w:rPr>
                <w:rFonts w:ascii="Raleway" w:hAnsi="Raleway"/>
                <w:lang w:val="es-CO"/>
              </w:rPr>
              <w:t xml:space="preserve">a) La fecha de aprobación del plan del estudio que deberá llevar la firma del </w:t>
            </w:r>
            <w:r w:rsidR="00C2446D" w:rsidRPr="00297132">
              <w:rPr>
                <w:rFonts w:ascii="Raleway" w:hAnsi="Raleway"/>
                <w:lang w:val="es-CO"/>
              </w:rPr>
              <w:t>d</w:t>
            </w:r>
            <w:r w:rsidRPr="00297132">
              <w:rPr>
                <w:rFonts w:ascii="Raleway" w:hAnsi="Raleway"/>
                <w:lang w:val="es-CO"/>
              </w:rPr>
              <w:t xml:space="preserve">irector del estudio. La fecha de la aprobación del plan del estudio por la firma de la dirección de la instalación de </w:t>
            </w:r>
            <w:r w:rsidR="00B22EAD" w:rsidRPr="00297132">
              <w:rPr>
                <w:rFonts w:ascii="Raleway" w:hAnsi="Raleway"/>
                <w:lang w:val="es-CO"/>
              </w:rPr>
              <w:t>ensayos</w:t>
            </w:r>
            <w:r w:rsidRPr="00297132">
              <w:rPr>
                <w:rFonts w:ascii="Raleway" w:hAnsi="Raleway"/>
                <w:lang w:val="es-CO"/>
              </w:rPr>
              <w:t xml:space="preserve"> y del patrocinador si la normativa o la legislación del país en que se procede el estudio así lo </w:t>
            </w:r>
            <w:r w:rsidR="00E55FCE" w:rsidRPr="00297132">
              <w:rPr>
                <w:rFonts w:ascii="Raleway" w:hAnsi="Raleway"/>
                <w:lang w:val="es-CO"/>
              </w:rPr>
              <w:t>precisan</w:t>
            </w:r>
            <w:r w:rsidRPr="00297132">
              <w:rPr>
                <w:rFonts w:ascii="Raleway" w:hAnsi="Raleway"/>
                <w:lang w:val="es-CO"/>
              </w:rPr>
              <w:t xml:space="preserve">. </w:t>
            </w:r>
          </w:p>
          <w:p w14:paraId="3202E54A" w14:textId="77777777" w:rsidR="005813C2" w:rsidRPr="00297132" w:rsidRDefault="005813C2" w:rsidP="00A56B43">
            <w:pPr>
              <w:pStyle w:val="TableParagraph"/>
              <w:contextualSpacing/>
              <w:jc w:val="both"/>
              <w:rPr>
                <w:rFonts w:ascii="Raleway" w:hAnsi="Raleway"/>
                <w:b/>
                <w:bCs/>
                <w:lang w:val="es-CO"/>
              </w:rPr>
            </w:pPr>
            <w:r w:rsidRPr="00297132">
              <w:rPr>
                <w:rFonts w:ascii="Raleway" w:hAnsi="Raleway"/>
                <w:lang w:val="es-CO"/>
              </w:rPr>
              <w:t>b) Las fechas propuestas para el inicio y la terminación del estudio.</w:t>
            </w:r>
          </w:p>
        </w:tc>
        <w:tc>
          <w:tcPr>
            <w:tcW w:w="4492" w:type="dxa"/>
            <w:shd w:val="clear" w:color="auto" w:fill="FFFFFF"/>
            <w:vAlign w:val="center"/>
          </w:tcPr>
          <w:p w14:paraId="34232039" w14:textId="77777777" w:rsidR="005813C2" w:rsidRPr="00297132" w:rsidRDefault="00581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42980A77" w14:textId="77777777" w:rsidR="005813C2" w:rsidRPr="00297132" w:rsidRDefault="005813C2" w:rsidP="002E462A">
            <w:pPr>
              <w:pStyle w:val="TableParagraph"/>
              <w:contextualSpacing/>
              <w:rPr>
                <w:rFonts w:ascii="Raleway" w:hAnsi="Raleway" w:cs="Arial"/>
                <w:b/>
                <w:bCs/>
                <w:szCs w:val="18"/>
                <w:lang w:val="es-ES_tradnl"/>
              </w:rPr>
            </w:pPr>
          </w:p>
        </w:tc>
      </w:tr>
      <w:tr w:rsidR="00A56B43" w:rsidRPr="00297132" w14:paraId="1BF2FE6B" w14:textId="77777777" w:rsidTr="002E462A">
        <w:trPr>
          <w:trHeight w:val="283"/>
          <w:jc w:val="center"/>
        </w:trPr>
        <w:tc>
          <w:tcPr>
            <w:tcW w:w="5420" w:type="dxa"/>
            <w:shd w:val="clear" w:color="auto" w:fill="FFFFFF"/>
            <w:vAlign w:val="center"/>
          </w:tcPr>
          <w:p w14:paraId="02BA282A" w14:textId="77777777" w:rsidR="005813C2" w:rsidRPr="00297132" w:rsidRDefault="005813C2" w:rsidP="00A56B43">
            <w:pPr>
              <w:pStyle w:val="TableParagraph"/>
              <w:contextualSpacing/>
              <w:jc w:val="both"/>
              <w:rPr>
                <w:rFonts w:ascii="Raleway" w:hAnsi="Raleway"/>
                <w:lang w:val="es-CO"/>
              </w:rPr>
            </w:pPr>
            <w:r w:rsidRPr="00297132">
              <w:rPr>
                <w:rFonts w:ascii="Raleway" w:hAnsi="Raleway"/>
                <w:b/>
                <w:bCs/>
                <w:lang w:val="es-CO"/>
              </w:rPr>
              <w:t>8.2.4</w:t>
            </w:r>
            <w:r w:rsidRPr="00297132">
              <w:rPr>
                <w:rFonts w:ascii="Raleway" w:hAnsi="Raleway"/>
                <w:lang w:val="es-CO"/>
              </w:rPr>
              <w:t xml:space="preserve"> Métodos de </w:t>
            </w:r>
            <w:r w:rsidR="00B22EAD" w:rsidRPr="00297132">
              <w:rPr>
                <w:rFonts w:ascii="Raleway" w:hAnsi="Raleway"/>
                <w:lang w:val="es-CO"/>
              </w:rPr>
              <w:t>ensayos</w:t>
            </w:r>
            <w:r w:rsidRPr="00297132">
              <w:rPr>
                <w:rFonts w:ascii="Raleway" w:hAnsi="Raleway"/>
                <w:lang w:val="es-CO"/>
              </w:rPr>
              <w:t>:</w:t>
            </w:r>
          </w:p>
          <w:p w14:paraId="3AA3725B" w14:textId="77777777" w:rsidR="005813C2" w:rsidRPr="00297132" w:rsidRDefault="005813C2" w:rsidP="00A56B43">
            <w:pPr>
              <w:pStyle w:val="TableParagraph"/>
              <w:contextualSpacing/>
              <w:jc w:val="both"/>
              <w:rPr>
                <w:rFonts w:ascii="Raleway" w:hAnsi="Raleway"/>
                <w:b/>
                <w:bCs/>
                <w:lang w:val="es-CO"/>
              </w:rPr>
            </w:pPr>
            <w:r w:rsidRPr="00297132">
              <w:rPr>
                <w:rFonts w:ascii="Raleway" w:hAnsi="Raleway"/>
                <w:lang w:val="es-CO"/>
              </w:rPr>
              <w:t xml:space="preserve">La indicación del Lineamiento de la OCDE para </w:t>
            </w:r>
            <w:r w:rsidR="005E11BB" w:rsidRPr="00297132">
              <w:rPr>
                <w:rFonts w:ascii="Raleway" w:hAnsi="Raleway"/>
                <w:lang w:val="es-CO"/>
              </w:rPr>
              <w:t>los ensayos</w:t>
            </w:r>
            <w:r w:rsidRPr="00297132">
              <w:rPr>
                <w:rFonts w:ascii="Raleway" w:hAnsi="Raleway"/>
                <w:lang w:val="es-CO"/>
              </w:rPr>
              <w:t xml:space="preserve"> u otro lineamiento o método a utilizar.</w:t>
            </w:r>
          </w:p>
        </w:tc>
        <w:tc>
          <w:tcPr>
            <w:tcW w:w="4492" w:type="dxa"/>
            <w:shd w:val="clear" w:color="auto" w:fill="FFFFFF"/>
            <w:vAlign w:val="center"/>
          </w:tcPr>
          <w:p w14:paraId="2B66CF26" w14:textId="77777777" w:rsidR="005813C2" w:rsidRPr="00297132" w:rsidRDefault="00581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2225B73A" w14:textId="77777777" w:rsidR="005813C2" w:rsidRPr="00297132" w:rsidRDefault="005813C2" w:rsidP="002E462A">
            <w:pPr>
              <w:pStyle w:val="TableParagraph"/>
              <w:contextualSpacing/>
              <w:rPr>
                <w:rFonts w:ascii="Raleway" w:hAnsi="Raleway" w:cs="Arial"/>
                <w:b/>
                <w:bCs/>
                <w:szCs w:val="18"/>
                <w:lang w:val="es-ES_tradnl"/>
              </w:rPr>
            </w:pPr>
          </w:p>
        </w:tc>
      </w:tr>
      <w:tr w:rsidR="00A56B43" w:rsidRPr="00297132" w14:paraId="2E31AFE8" w14:textId="77777777" w:rsidTr="002E462A">
        <w:trPr>
          <w:trHeight w:val="283"/>
          <w:jc w:val="center"/>
        </w:trPr>
        <w:tc>
          <w:tcPr>
            <w:tcW w:w="5420" w:type="dxa"/>
            <w:shd w:val="clear" w:color="auto" w:fill="FFFFFF"/>
            <w:vAlign w:val="center"/>
          </w:tcPr>
          <w:p w14:paraId="54171A40" w14:textId="77777777" w:rsidR="005813C2" w:rsidRPr="00297132" w:rsidRDefault="005813C2" w:rsidP="00A56B43">
            <w:pPr>
              <w:pStyle w:val="TableParagraph"/>
              <w:contextualSpacing/>
              <w:jc w:val="both"/>
              <w:rPr>
                <w:rFonts w:ascii="Raleway" w:hAnsi="Raleway"/>
                <w:lang w:val="es-CO"/>
              </w:rPr>
            </w:pPr>
            <w:r w:rsidRPr="00297132">
              <w:rPr>
                <w:rFonts w:ascii="Raleway" w:hAnsi="Raleway"/>
                <w:b/>
                <w:bCs/>
                <w:lang w:val="es-CO"/>
              </w:rPr>
              <w:t>8.2.5</w:t>
            </w:r>
            <w:r w:rsidRPr="00297132">
              <w:rPr>
                <w:rFonts w:ascii="Raleway" w:hAnsi="Raleway"/>
                <w:lang w:val="es-CO"/>
              </w:rPr>
              <w:t xml:space="preserve"> Puntos particulares (cuando así hubiere lugar):</w:t>
            </w:r>
          </w:p>
          <w:p w14:paraId="1556D8C0" w14:textId="77777777" w:rsidR="005813C2" w:rsidRPr="00297132" w:rsidRDefault="005813C2" w:rsidP="00A56B43">
            <w:pPr>
              <w:pStyle w:val="TableParagraph"/>
              <w:contextualSpacing/>
              <w:jc w:val="both"/>
              <w:rPr>
                <w:rFonts w:ascii="Raleway" w:hAnsi="Raleway"/>
                <w:lang w:val="es-CO"/>
              </w:rPr>
            </w:pPr>
            <w:r w:rsidRPr="00297132">
              <w:rPr>
                <w:rFonts w:ascii="Raleway" w:hAnsi="Raleway"/>
                <w:lang w:val="es-CO"/>
              </w:rPr>
              <w:t xml:space="preserve">a) La justificación de la opción del </w:t>
            </w:r>
            <w:r w:rsidR="00C2446D" w:rsidRPr="00297132">
              <w:rPr>
                <w:rFonts w:ascii="Raleway" w:hAnsi="Raleway"/>
                <w:lang w:val="es-CO"/>
              </w:rPr>
              <w:t>sistema de ensayos</w:t>
            </w:r>
            <w:r w:rsidRPr="00297132">
              <w:rPr>
                <w:rFonts w:ascii="Raleway" w:hAnsi="Raleway"/>
                <w:lang w:val="es-CO"/>
              </w:rPr>
              <w:t>;</w:t>
            </w:r>
          </w:p>
          <w:p w14:paraId="3FC60CE0" w14:textId="77777777" w:rsidR="005813C2" w:rsidRPr="00297132" w:rsidRDefault="005813C2" w:rsidP="00A56B43">
            <w:pPr>
              <w:pStyle w:val="TableParagraph"/>
              <w:contextualSpacing/>
              <w:jc w:val="both"/>
              <w:rPr>
                <w:rFonts w:ascii="Raleway" w:hAnsi="Raleway"/>
                <w:lang w:val="es-CO"/>
              </w:rPr>
            </w:pPr>
            <w:r w:rsidRPr="00297132">
              <w:rPr>
                <w:rFonts w:ascii="Raleway" w:hAnsi="Raleway"/>
                <w:lang w:val="es-CO"/>
              </w:rPr>
              <w:t xml:space="preserve">b) La caracterización del </w:t>
            </w:r>
            <w:r w:rsidR="00C2446D" w:rsidRPr="00297132">
              <w:rPr>
                <w:rFonts w:ascii="Raleway" w:hAnsi="Raleway"/>
                <w:lang w:val="es-CO"/>
              </w:rPr>
              <w:t>sistema de ensayos</w:t>
            </w:r>
            <w:r w:rsidRPr="00297132">
              <w:rPr>
                <w:rFonts w:ascii="Raleway" w:hAnsi="Raleway"/>
                <w:lang w:val="es-CO"/>
              </w:rPr>
              <w:t>, es decir la especie, la raza, la variedad, el origen, el número de individuos, la gama de pesos, el sexo, la edad y demás informaciones pertinentes;</w:t>
            </w:r>
          </w:p>
          <w:p w14:paraId="2BE8C006" w14:textId="77777777" w:rsidR="005813C2" w:rsidRPr="00297132" w:rsidRDefault="005813C2" w:rsidP="00A56B43">
            <w:pPr>
              <w:pStyle w:val="TableParagraph"/>
              <w:contextualSpacing/>
              <w:jc w:val="both"/>
              <w:rPr>
                <w:rFonts w:ascii="Raleway" w:hAnsi="Raleway"/>
                <w:lang w:val="es-CO"/>
              </w:rPr>
            </w:pPr>
            <w:r w:rsidRPr="00297132">
              <w:rPr>
                <w:rFonts w:ascii="Raleway" w:hAnsi="Raleway"/>
                <w:lang w:val="es-CO"/>
              </w:rPr>
              <w:t>c) El método de administración y las razones a que obedece su opción;</w:t>
            </w:r>
          </w:p>
          <w:p w14:paraId="1B1B6712" w14:textId="77777777" w:rsidR="005813C2" w:rsidRPr="00297132" w:rsidRDefault="005813C2" w:rsidP="00A56B43">
            <w:pPr>
              <w:pStyle w:val="TableParagraph"/>
              <w:contextualSpacing/>
              <w:jc w:val="both"/>
              <w:rPr>
                <w:rFonts w:ascii="Raleway" w:hAnsi="Raleway"/>
                <w:lang w:val="es-CO"/>
              </w:rPr>
            </w:pPr>
            <w:r w:rsidRPr="00297132">
              <w:rPr>
                <w:rFonts w:ascii="Raleway" w:hAnsi="Raleway"/>
                <w:lang w:val="es-CO"/>
              </w:rPr>
              <w:t>d) Las dosis y/o las concentraciones, así como la frecuencia y la duración de la administración o de la aplicación;</w:t>
            </w:r>
          </w:p>
          <w:p w14:paraId="054DDC8F" w14:textId="77777777" w:rsidR="005813C2" w:rsidRPr="00297132" w:rsidRDefault="005813C2" w:rsidP="00A56B43">
            <w:pPr>
              <w:pStyle w:val="TableParagraph"/>
              <w:contextualSpacing/>
              <w:jc w:val="both"/>
              <w:rPr>
                <w:rFonts w:ascii="Raleway" w:hAnsi="Raleway"/>
                <w:b/>
                <w:bCs/>
                <w:lang w:val="es-CO"/>
              </w:rPr>
            </w:pPr>
            <w:r w:rsidRPr="00297132">
              <w:rPr>
                <w:rFonts w:ascii="Raleway" w:hAnsi="Raleway"/>
                <w:lang w:val="es-CO"/>
              </w:rPr>
              <w:t>e) Informaciones detalladas acerca del concepto de la experiencia, incluyendo una descripción del desarrollo cronológico del estudio, de todos los materiales, métodos y condiciones, de la naturaleza y la frecuencia de los análisis, de las mediciones, de las observaciones y de los exámenes que se trata de realizar, así como los métodos estadísticos que se utilicen (llegado el caso).</w:t>
            </w:r>
          </w:p>
        </w:tc>
        <w:tc>
          <w:tcPr>
            <w:tcW w:w="4492" w:type="dxa"/>
            <w:shd w:val="clear" w:color="auto" w:fill="FFFFFF"/>
            <w:vAlign w:val="center"/>
          </w:tcPr>
          <w:p w14:paraId="17130436" w14:textId="77777777" w:rsidR="005813C2" w:rsidRPr="00297132" w:rsidRDefault="00581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4F95502D" w14:textId="77777777" w:rsidR="005813C2" w:rsidRPr="00297132" w:rsidRDefault="005813C2" w:rsidP="002E462A">
            <w:pPr>
              <w:pStyle w:val="TableParagraph"/>
              <w:contextualSpacing/>
              <w:rPr>
                <w:rFonts w:ascii="Raleway" w:hAnsi="Raleway" w:cs="Arial"/>
                <w:b/>
                <w:bCs/>
                <w:szCs w:val="18"/>
                <w:lang w:val="es-ES_tradnl"/>
              </w:rPr>
            </w:pPr>
          </w:p>
        </w:tc>
      </w:tr>
      <w:tr w:rsidR="00A56B43" w:rsidRPr="00297132" w14:paraId="3A9CD4CE" w14:textId="77777777" w:rsidTr="002E462A">
        <w:trPr>
          <w:trHeight w:val="283"/>
          <w:jc w:val="center"/>
        </w:trPr>
        <w:tc>
          <w:tcPr>
            <w:tcW w:w="5420" w:type="dxa"/>
            <w:shd w:val="clear" w:color="auto" w:fill="FFFFFF"/>
            <w:vAlign w:val="center"/>
          </w:tcPr>
          <w:p w14:paraId="43361DCA" w14:textId="77777777" w:rsidR="005813C2" w:rsidRPr="00297132" w:rsidRDefault="005813C2" w:rsidP="00A56B43">
            <w:pPr>
              <w:pStyle w:val="TableParagraph"/>
              <w:contextualSpacing/>
              <w:jc w:val="both"/>
              <w:rPr>
                <w:rFonts w:ascii="Raleway" w:hAnsi="Raleway"/>
                <w:lang w:val="es-CO"/>
              </w:rPr>
            </w:pPr>
            <w:r w:rsidRPr="00297132">
              <w:rPr>
                <w:rFonts w:ascii="Raleway" w:hAnsi="Raleway"/>
                <w:b/>
                <w:bCs/>
                <w:lang w:val="es-CO"/>
              </w:rPr>
              <w:t>8.2.6</w:t>
            </w:r>
            <w:r w:rsidRPr="00297132">
              <w:rPr>
                <w:rFonts w:ascii="Raleway" w:hAnsi="Raleway"/>
                <w:lang w:val="es-CO"/>
              </w:rPr>
              <w:t xml:space="preserve"> Registros e informes:</w:t>
            </w:r>
          </w:p>
          <w:p w14:paraId="0E21A54E" w14:textId="77777777" w:rsidR="005813C2" w:rsidRPr="00297132" w:rsidRDefault="005813C2" w:rsidP="00A56B43">
            <w:pPr>
              <w:pStyle w:val="TableParagraph"/>
              <w:contextualSpacing/>
              <w:jc w:val="both"/>
              <w:rPr>
                <w:rFonts w:ascii="Raleway" w:hAnsi="Raleway"/>
                <w:b/>
                <w:bCs/>
                <w:lang w:val="es-CO"/>
              </w:rPr>
            </w:pPr>
            <w:r w:rsidRPr="00297132">
              <w:rPr>
                <w:rFonts w:ascii="Raleway" w:hAnsi="Raleway"/>
                <w:lang w:val="es-CO"/>
              </w:rPr>
              <w:t xml:space="preserve">Lista de los registros e informes que </w:t>
            </w:r>
            <w:r w:rsidR="00E55FCE" w:rsidRPr="00297132">
              <w:rPr>
                <w:rFonts w:ascii="Raleway" w:hAnsi="Raleway"/>
                <w:lang w:val="es-CO"/>
              </w:rPr>
              <w:t>serán</w:t>
            </w:r>
            <w:r w:rsidRPr="00297132">
              <w:rPr>
                <w:rFonts w:ascii="Raleway" w:hAnsi="Raleway"/>
                <w:lang w:val="es-CO"/>
              </w:rPr>
              <w:t xml:space="preserve"> preciso conservar.</w:t>
            </w:r>
          </w:p>
        </w:tc>
        <w:tc>
          <w:tcPr>
            <w:tcW w:w="4492" w:type="dxa"/>
            <w:shd w:val="clear" w:color="auto" w:fill="FFFFFF"/>
            <w:vAlign w:val="center"/>
          </w:tcPr>
          <w:p w14:paraId="3BCF496C" w14:textId="77777777" w:rsidR="005813C2" w:rsidRPr="00297132" w:rsidRDefault="00581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1A4094E5" w14:textId="77777777" w:rsidR="005813C2" w:rsidRPr="00297132" w:rsidRDefault="005813C2" w:rsidP="002E462A">
            <w:pPr>
              <w:pStyle w:val="TableParagraph"/>
              <w:contextualSpacing/>
              <w:rPr>
                <w:rFonts w:ascii="Raleway" w:hAnsi="Raleway" w:cs="Arial"/>
                <w:b/>
                <w:bCs/>
                <w:szCs w:val="18"/>
                <w:lang w:val="es-ES_tradnl"/>
              </w:rPr>
            </w:pPr>
          </w:p>
        </w:tc>
      </w:tr>
      <w:tr w:rsidR="00A56B43" w:rsidRPr="00297132" w14:paraId="63D565F9" w14:textId="77777777" w:rsidTr="002E462A">
        <w:trPr>
          <w:trHeight w:val="283"/>
          <w:jc w:val="center"/>
        </w:trPr>
        <w:tc>
          <w:tcPr>
            <w:tcW w:w="5420" w:type="dxa"/>
            <w:shd w:val="clear" w:color="auto" w:fill="FFFFFF"/>
            <w:vAlign w:val="center"/>
          </w:tcPr>
          <w:p w14:paraId="2D9CC4D8"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b/>
                <w:bCs/>
                <w:lang w:val="es-CO"/>
              </w:rPr>
              <w:t>8.3 Ejecución del estudio</w:t>
            </w:r>
          </w:p>
          <w:p w14:paraId="72385C6C" w14:textId="77777777" w:rsidR="005813C2" w:rsidRPr="00297132" w:rsidRDefault="00983BDF" w:rsidP="00A56B43">
            <w:pPr>
              <w:pStyle w:val="TableParagraph"/>
              <w:contextualSpacing/>
              <w:jc w:val="both"/>
              <w:rPr>
                <w:rFonts w:ascii="Raleway" w:hAnsi="Raleway"/>
                <w:b/>
                <w:bCs/>
                <w:lang w:val="es-CO"/>
              </w:rPr>
            </w:pPr>
            <w:r w:rsidRPr="00297132">
              <w:rPr>
                <w:rFonts w:ascii="Raleway" w:hAnsi="Raleway"/>
                <w:b/>
                <w:bCs/>
                <w:lang w:val="es-CO"/>
              </w:rPr>
              <w:lastRenderedPageBreak/>
              <w:t>8.3.1</w:t>
            </w:r>
            <w:r w:rsidRPr="00297132">
              <w:rPr>
                <w:rFonts w:ascii="Raleway" w:hAnsi="Raleway"/>
                <w:lang w:val="es-CO"/>
              </w:rPr>
              <w:t xml:space="preserve"> Se deberá atribuir a cada estudio una identificación que le sea propia. Todos los elementos relativos a un estudio determinado deberán llevar esta identificación. Las muestras del estudio se deberán identificar con objeto de confirmar su origen. Esta identificación deberá permitir el seguimiento, cuando así hubiere lugar, de la muestra y del estudio.</w:t>
            </w:r>
          </w:p>
        </w:tc>
        <w:tc>
          <w:tcPr>
            <w:tcW w:w="4492" w:type="dxa"/>
            <w:shd w:val="clear" w:color="auto" w:fill="FFFFFF"/>
            <w:vAlign w:val="center"/>
          </w:tcPr>
          <w:p w14:paraId="773E7FC9" w14:textId="77777777" w:rsidR="005813C2" w:rsidRPr="00297132" w:rsidRDefault="005813C2"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33B9393B" w14:textId="77777777" w:rsidR="005813C2" w:rsidRPr="00297132" w:rsidRDefault="005813C2" w:rsidP="002E462A">
            <w:pPr>
              <w:pStyle w:val="TableParagraph"/>
              <w:contextualSpacing/>
              <w:rPr>
                <w:rFonts w:ascii="Raleway" w:hAnsi="Raleway" w:cs="Arial"/>
                <w:b/>
                <w:bCs/>
                <w:szCs w:val="18"/>
                <w:lang w:val="es-ES_tradnl"/>
              </w:rPr>
            </w:pPr>
          </w:p>
        </w:tc>
      </w:tr>
      <w:tr w:rsidR="00A56B43" w:rsidRPr="00297132" w14:paraId="5EEF9A5E" w14:textId="77777777" w:rsidTr="002E462A">
        <w:trPr>
          <w:trHeight w:val="283"/>
          <w:jc w:val="center"/>
        </w:trPr>
        <w:tc>
          <w:tcPr>
            <w:tcW w:w="5420" w:type="dxa"/>
            <w:shd w:val="clear" w:color="auto" w:fill="FFFFFF"/>
            <w:vAlign w:val="center"/>
          </w:tcPr>
          <w:p w14:paraId="0CB5DD9F" w14:textId="77777777" w:rsidR="00983BDF" w:rsidRPr="00297132" w:rsidRDefault="00983BDF" w:rsidP="00A56B43">
            <w:pPr>
              <w:pStyle w:val="TableParagraph"/>
              <w:contextualSpacing/>
              <w:jc w:val="both"/>
              <w:rPr>
                <w:rFonts w:ascii="Raleway" w:hAnsi="Raleway"/>
                <w:b/>
                <w:bCs/>
                <w:lang w:val="es-CO"/>
              </w:rPr>
            </w:pPr>
            <w:r w:rsidRPr="00297132">
              <w:rPr>
                <w:rFonts w:ascii="Raleway" w:hAnsi="Raleway"/>
                <w:b/>
                <w:bCs/>
                <w:lang w:val="es-CO"/>
              </w:rPr>
              <w:t>8.3.2</w:t>
            </w:r>
            <w:r w:rsidRPr="00297132">
              <w:rPr>
                <w:rFonts w:ascii="Raleway" w:hAnsi="Raleway"/>
                <w:lang w:val="es-CO"/>
              </w:rPr>
              <w:t xml:space="preserve"> El estudio se deberá desarrollar de conformidad con el plan decidido. </w:t>
            </w:r>
          </w:p>
        </w:tc>
        <w:tc>
          <w:tcPr>
            <w:tcW w:w="4492" w:type="dxa"/>
            <w:shd w:val="clear" w:color="auto" w:fill="FFFFFF"/>
            <w:vAlign w:val="center"/>
          </w:tcPr>
          <w:p w14:paraId="3803E046" w14:textId="77777777" w:rsidR="00983BDF" w:rsidRPr="00297132" w:rsidRDefault="00983BDF"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07BFAA29" w14:textId="77777777" w:rsidR="00983BDF" w:rsidRPr="00297132" w:rsidRDefault="00983BDF" w:rsidP="002E462A">
            <w:pPr>
              <w:pStyle w:val="TableParagraph"/>
              <w:contextualSpacing/>
              <w:rPr>
                <w:rFonts w:ascii="Raleway" w:hAnsi="Raleway" w:cs="Arial"/>
                <w:b/>
                <w:bCs/>
                <w:szCs w:val="18"/>
                <w:lang w:val="es-ES_tradnl"/>
              </w:rPr>
            </w:pPr>
          </w:p>
        </w:tc>
      </w:tr>
      <w:tr w:rsidR="00A56B43" w:rsidRPr="00297132" w14:paraId="6C6D8F41" w14:textId="77777777" w:rsidTr="002E462A">
        <w:trPr>
          <w:trHeight w:val="283"/>
          <w:jc w:val="center"/>
        </w:trPr>
        <w:tc>
          <w:tcPr>
            <w:tcW w:w="5420" w:type="dxa"/>
            <w:shd w:val="clear" w:color="auto" w:fill="FFFFFF"/>
            <w:vAlign w:val="center"/>
          </w:tcPr>
          <w:p w14:paraId="2902002F" w14:textId="77777777" w:rsidR="00983BDF" w:rsidRPr="00297132" w:rsidRDefault="00983BDF" w:rsidP="00A56B43">
            <w:pPr>
              <w:pStyle w:val="TableParagraph"/>
              <w:contextualSpacing/>
              <w:jc w:val="both"/>
              <w:rPr>
                <w:rFonts w:ascii="Raleway" w:hAnsi="Raleway"/>
                <w:b/>
                <w:bCs/>
                <w:lang w:val="es-CO"/>
              </w:rPr>
            </w:pPr>
            <w:r w:rsidRPr="00297132">
              <w:rPr>
                <w:rFonts w:ascii="Raleway" w:hAnsi="Raleway"/>
                <w:b/>
                <w:bCs/>
                <w:lang w:val="es-CO"/>
              </w:rPr>
              <w:t>8.3.3</w:t>
            </w:r>
            <w:r w:rsidRPr="00297132">
              <w:rPr>
                <w:rFonts w:ascii="Raleway" w:hAnsi="Raleway"/>
                <w:lang w:val="es-CO"/>
              </w:rPr>
              <w:t xml:space="preserve"> Todos los datos obtenidos durante la ejecución del </w:t>
            </w:r>
            <w:proofErr w:type="gramStart"/>
            <w:r w:rsidRPr="00297132">
              <w:rPr>
                <w:rFonts w:ascii="Raleway" w:hAnsi="Raleway"/>
                <w:lang w:val="es-CO"/>
              </w:rPr>
              <w:t>estudio,</w:t>
            </w:r>
            <w:proofErr w:type="gramEnd"/>
            <w:r w:rsidRPr="00297132">
              <w:rPr>
                <w:rFonts w:ascii="Raleway" w:hAnsi="Raleway"/>
                <w:lang w:val="es-CO"/>
              </w:rPr>
              <w:t xml:space="preserve"> se deberán registrar de forma directa, rápida, precisa y legible por la persona que obtiene los datos. Dichos registros deberán ser firmados o rubricados y fechados. </w:t>
            </w:r>
          </w:p>
        </w:tc>
        <w:tc>
          <w:tcPr>
            <w:tcW w:w="4492" w:type="dxa"/>
            <w:shd w:val="clear" w:color="auto" w:fill="FFFFFF"/>
            <w:vAlign w:val="center"/>
          </w:tcPr>
          <w:p w14:paraId="4CCDE477" w14:textId="77777777" w:rsidR="00983BDF" w:rsidRPr="00297132" w:rsidRDefault="00983BDF"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11C27775" w14:textId="77777777" w:rsidR="00983BDF" w:rsidRPr="00297132" w:rsidRDefault="00983BDF" w:rsidP="002E462A">
            <w:pPr>
              <w:pStyle w:val="TableParagraph"/>
              <w:contextualSpacing/>
              <w:rPr>
                <w:rFonts w:ascii="Raleway" w:hAnsi="Raleway" w:cs="Arial"/>
                <w:b/>
                <w:bCs/>
                <w:szCs w:val="18"/>
                <w:lang w:val="es-ES_tradnl"/>
              </w:rPr>
            </w:pPr>
          </w:p>
        </w:tc>
      </w:tr>
      <w:tr w:rsidR="00A56B43" w:rsidRPr="00297132" w14:paraId="558ED5F3" w14:textId="77777777" w:rsidTr="002E462A">
        <w:trPr>
          <w:trHeight w:val="283"/>
          <w:jc w:val="center"/>
        </w:trPr>
        <w:tc>
          <w:tcPr>
            <w:tcW w:w="5420" w:type="dxa"/>
            <w:shd w:val="clear" w:color="auto" w:fill="FFFFFF"/>
            <w:vAlign w:val="center"/>
          </w:tcPr>
          <w:p w14:paraId="421DA2F4"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b/>
                <w:bCs/>
                <w:lang w:val="es-CO"/>
              </w:rPr>
              <w:t>8.3.4</w:t>
            </w:r>
            <w:r w:rsidRPr="00297132">
              <w:rPr>
                <w:rFonts w:ascii="Raleway" w:hAnsi="Raleway"/>
                <w:lang w:val="es-CO"/>
              </w:rPr>
              <w:t xml:space="preserve"> Cualquier modificación de los </w:t>
            </w:r>
            <w:r w:rsidR="00236656" w:rsidRPr="00297132">
              <w:rPr>
                <w:rFonts w:ascii="Raleway" w:hAnsi="Raleway"/>
                <w:lang w:val="es-CO"/>
              </w:rPr>
              <w:t>datos crudos</w:t>
            </w:r>
            <w:r w:rsidRPr="00297132">
              <w:rPr>
                <w:rFonts w:ascii="Raleway" w:hAnsi="Raleway"/>
                <w:lang w:val="es-CO"/>
              </w:rPr>
              <w:t xml:space="preserve"> se deberán consignar con objeto de no ocultar la mención precedente. Se deberán indicar las razones del cambio con la fecha, firma o rúbrica de la persona que ha procedido a dicho cambio. </w:t>
            </w:r>
          </w:p>
        </w:tc>
        <w:tc>
          <w:tcPr>
            <w:tcW w:w="4492" w:type="dxa"/>
            <w:shd w:val="clear" w:color="auto" w:fill="FFFFFF"/>
            <w:vAlign w:val="center"/>
          </w:tcPr>
          <w:p w14:paraId="06014BAD" w14:textId="77777777" w:rsidR="00983BDF" w:rsidRPr="00297132" w:rsidRDefault="00983BDF"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7AC0E7F0" w14:textId="77777777" w:rsidR="00983BDF" w:rsidRPr="00297132" w:rsidRDefault="00983BDF" w:rsidP="002E462A">
            <w:pPr>
              <w:pStyle w:val="TableParagraph"/>
              <w:contextualSpacing/>
              <w:rPr>
                <w:rFonts w:ascii="Raleway" w:hAnsi="Raleway" w:cs="Arial"/>
                <w:b/>
                <w:bCs/>
                <w:szCs w:val="18"/>
                <w:lang w:val="es-ES_tradnl"/>
              </w:rPr>
            </w:pPr>
          </w:p>
        </w:tc>
      </w:tr>
      <w:tr w:rsidR="00A56B43" w:rsidRPr="00297132" w14:paraId="0C92074B" w14:textId="77777777" w:rsidTr="002E462A">
        <w:trPr>
          <w:trHeight w:val="283"/>
          <w:jc w:val="center"/>
        </w:trPr>
        <w:tc>
          <w:tcPr>
            <w:tcW w:w="5420" w:type="dxa"/>
            <w:shd w:val="clear" w:color="auto" w:fill="FFFFFF"/>
            <w:vAlign w:val="center"/>
          </w:tcPr>
          <w:p w14:paraId="63B2BD8B"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b/>
                <w:bCs/>
                <w:lang w:val="es-CO"/>
              </w:rPr>
              <w:t>8.3.5</w:t>
            </w:r>
            <w:r w:rsidRPr="00297132">
              <w:rPr>
                <w:rFonts w:ascii="Raleway" w:hAnsi="Raleway"/>
                <w:lang w:val="es-CO"/>
              </w:rPr>
              <w:t xml:space="preserve"> Los datos obtenidos directamente en forma de entradas informáticas, se deberán identificar en el momento en que se produce a la introducción de los datos por la o las personas responsables de esta operación de entrada de datos directa. El concepto del sistema informático deberá permitir en todos los casos conservar la integridad de las verificaciones por el sistema de cuenta atrás con objeto de demostrar todas las modificaciones introducidas en los datos sin ocultar la mención inicial. Deberá siempre ser posible combinar todas las modificaciones introducidas en los datos con las personas que han procedido a esta operación mediante, por ejemplo, las firmas electrónicas en que se mencione la fecha y la hora. También se deberán mencionar los motivos a que obedecen tales modificaciones.</w:t>
            </w:r>
          </w:p>
        </w:tc>
        <w:tc>
          <w:tcPr>
            <w:tcW w:w="4492" w:type="dxa"/>
            <w:shd w:val="clear" w:color="auto" w:fill="FFFFFF"/>
            <w:vAlign w:val="center"/>
          </w:tcPr>
          <w:p w14:paraId="5B1E5769" w14:textId="77777777" w:rsidR="00983BDF" w:rsidRPr="00297132" w:rsidRDefault="00983BDF"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360C2FC9" w14:textId="77777777" w:rsidR="00983BDF" w:rsidRPr="00297132" w:rsidRDefault="00983BDF" w:rsidP="002E462A">
            <w:pPr>
              <w:pStyle w:val="TableParagraph"/>
              <w:contextualSpacing/>
              <w:rPr>
                <w:rFonts w:ascii="Raleway" w:hAnsi="Raleway" w:cs="Arial"/>
                <w:b/>
                <w:bCs/>
                <w:szCs w:val="18"/>
                <w:lang w:val="es-ES_tradnl"/>
              </w:rPr>
            </w:pPr>
          </w:p>
        </w:tc>
      </w:tr>
      <w:tr w:rsidR="004B7DA3" w:rsidRPr="00297132" w14:paraId="1B822FCD" w14:textId="77777777" w:rsidTr="002E462A">
        <w:trPr>
          <w:trHeight w:val="283"/>
          <w:jc w:val="center"/>
        </w:trPr>
        <w:tc>
          <w:tcPr>
            <w:tcW w:w="14454" w:type="dxa"/>
            <w:gridSpan w:val="3"/>
            <w:shd w:val="clear" w:color="auto" w:fill="D9E2F3" w:themeFill="accent1" w:themeFillTint="33"/>
            <w:vAlign w:val="center"/>
          </w:tcPr>
          <w:p w14:paraId="7B703A86" w14:textId="52899DC8" w:rsidR="004B7DA3" w:rsidRPr="00297132" w:rsidRDefault="004B7DA3" w:rsidP="002E462A">
            <w:pPr>
              <w:pStyle w:val="TableParagraph"/>
              <w:contextualSpacing/>
              <w:jc w:val="both"/>
              <w:rPr>
                <w:rFonts w:ascii="Raleway" w:hAnsi="Raleway" w:cs="Arial"/>
                <w:b/>
                <w:bCs/>
                <w:szCs w:val="18"/>
                <w:lang w:val="es-ES_tradnl"/>
              </w:rPr>
            </w:pPr>
            <w:r w:rsidRPr="00297132">
              <w:rPr>
                <w:rFonts w:ascii="Raleway" w:hAnsi="Raleway" w:cs="Arial"/>
                <w:b/>
                <w:szCs w:val="18"/>
                <w:lang w:val="es-CO"/>
              </w:rPr>
              <w:t>9. ESTABLECIMIENTO DEL INFORME RELATIVO A LOS RESULTADOS DEL ESTUDIO</w:t>
            </w:r>
          </w:p>
        </w:tc>
      </w:tr>
      <w:tr w:rsidR="00A56B43" w:rsidRPr="00297132" w14:paraId="0BDD7844" w14:textId="77777777" w:rsidTr="002E462A">
        <w:trPr>
          <w:trHeight w:val="283"/>
          <w:jc w:val="center"/>
        </w:trPr>
        <w:tc>
          <w:tcPr>
            <w:tcW w:w="5420" w:type="dxa"/>
            <w:shd w:val="clear" w:color="auto" w:fill="FFFFFF"/>
            <w:vAlign w:val="center"/>
          </w:tcPr>
          <w:p w14:paraId="6C708E88" w14:textId="77777777" w:rsidR="00983BDF" w:rsidRPr="00297132" w:rsidRDefault="00983BDF" w:rsidP="00A56B43">
            <w:pPr>
              <w:pStyle w:val="TableParagraph"/>
              <w:contextualSpacing/>
              <w:jc w:val="both"/>
              <w:rPr>
                <w:rFonts w:ascii="Raleway" w:hAnsi="Raleway"/>
                <w:b/>
                <w:bCs/>
                <w:lang w:val="es-CO"/>
              </w:rPr>
            </w:pPr>
            <w:r w:rsidRPr="00297132">
              <w:rPr>
                <w:rFonts w:ascii="Raleway" w:hAnsi="Raleway"/>
                <w:b/>
                <w:bCs/>
                <w:lang w:val="es-CO"/>
              </w:rPr>
              <w:t>9.1.1</w:t>
            </w:r>
            <w:r w:rsidRPr="00297132">
              <w:rPr>
                <w:rFonts w:ascii="Raleway" w:hAnsi="Raleway"/>
                <w:lang w:val="es-CO"/>
              </w:rPr>
              <w:t xml:space="preserve"> Se deberá establecer un informe final para cada estudio. Para los estudios a corto plazo, un informe final normalizado se podrá establecer estando acompañado de un complemento particular al estudio. </w:t>
            </w:r>
          </w:p>
        </w:tc>
        <w:tc>
          <w:tcPr>
            <w:tcW w:w="4492" w:type="dxa"/>
            <w:shd w:val="clear" w:color="auto" w:fill="FFFFFF"/>
            <w:vAlign w:val="center"/>
          </w:tcPr>
          <w:p w14:paraId="3518E70D" w14:textId="77777777" w:rsidR="00983BDF" w:rsidRPr="00297132" w:rsidRDefault="00983BDF"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1764AA14" w14:textId="77777777" w:rsidR="00983BDF" w:rsidRPr="00297132" w:rsidRDefault="00983BDF" w:rsidP="002E462A">
            <w:pPr>
              <w:pStyle w:val="TableParagraph"/>
              <w:contextualSpacing/>
              <w:rPr>
                <w:rFonts w:ascii="Raleway" w:hAnsi="Raleway" w:cs="Arial"/>
                <w:b/>
                <w:bCs/>
                <w:szCs w:val="18"/>
                <w:lang w:val="es-ES_tradnl"/>
              </w:rPr>
            </w:pPr>
          </w:p>
        </w:tc>
      </w:tr>
      <w:tr w:rsidR="00A56B43" w:rsidRPr="00297132" w14:paraId="68609A28" w14:textId="77777777" w:rsidTr="002E462A">
        <w:trPr>
          <w:trHeight w:val="283"/>
          <w:jc w:val="center"/>
        </w:trPr>
        <w:tc>
          <w:tcPr>
            <w:tcW w:w="5420" w:type="dxa"/>
            <w:shd w:val="clear" w:color="auto" w:fill="FFFFFF"/>
            <w:vAlign w:val="center"/>
          </w:tcPr>
          <w:p w14:paraId="4A5B889E" w14:textId="77777777" w:rsidR="00983BDF" w:rsidRPr="00297132" w:rsidRDefault="00983BDF" w:rsidP="00A56B43">
            <w:pPr>
              <w:pStyle w:val="TableParagraph"/>
              <w:contextualSpacing/>
              <w:jc w:val="both"/>
              <w:rPr>
                <w:rFonts w:ascii="Raleway" w:hAnsi="Raleway"/>
                <w:b/>
                <w:bCs/>
                <w:lang w:val="es-CO"/>
              </w:rPr>
            </w:pPr>
            <w:r w:rsidRPr="00297132">
              <w:rPr>
                <w:rFonts w:ascii="Raleway" w:hAnsi="Raleway"/>
                <w:b/>
                <w:bCs/>
                <w:lang w:val="es-CO"/>
              </w:rPr>
              <w:t xml:space="preserve">9.1.2 </w:t>
            </w:r>
            <w:r w:rsidRPr="00297132">
              <w:rPr>
                <w:rFonts w:ascii="Raleway" w:hAnsi="Raleway"/>
                <w:lang w:val="es-CO"/>
              </w:rPr>
              <w:t xml:space="preserve">Los </w:t>
            </w:r>
            <w:r w:rsidR="00B22EAD" w:rsidRPr="00297132">
              <w:rPr>
                <w:rFonts w:ascii="Raleway" w:hAnsi="Raleway"/>
                <w:lang w:val="es-CO"/>
              </w:rPr>
              <w:t>Investigadores principales</w:t>
            </w:r>
            <w:r w:rsidRPr="00297132">
              <w:rPr>
                <w:rFonts w:ascii="Raleway" w:hAnsi="Raleway"/>
                <w:lang w:val="es-CO"/>
              </w:rPr>
              <w:t xml:space="preserve"> de </w:t>
            </w:r>
            <w:r w:rsidR="00C25E06" w:rsidRPr="00297132">
              <w:rPr>
                <w:rFonts w:ascii="Raleway" w:hAnsi="Raleway"/>
                <w:lang w:val="es-CO"/>
              </w:rPr>
              <w:t>los ensayos</w:t>
            </w:r>
            <w:r w:rsidRPr="00297132">
              <w:rPr>
                <w:rFonts w:ascii="Raleway" w:hAnsi="Raleway"/>
                <w:lang w:val="es-CO"/>
              </w:rPr>
              <w:t xml:space="preserve"> o los científicos que participan en el estudio deberán firmar y fechar sus informes. </w:t>
            </w:r>
          </w:p>
        </w:tc>
        <w:tc>
          <w:tcPr>
            <w:tcW w:w="4492" w:type="dxa"/>
            <w:shd w:val="clear" w:color="auto" w:fill="FFFFFF"/>
            <w:vAlign w:val="center"/>
          </w:tcPr>
          <w:p w14:paraId="3494ECEA" w14:textId="77777777" w:rsidR="00983BDF" w:rsidRPr="00297132" w:rsidRDefault="00983BDF"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5051ACD7" w14:textId="77777777" w:rsidR="00983BDF" w:rsidRPr="00297132" w:rsidRDefault="00983BDF" w:rsidP="002E462A">
            <w:pPr>
              <w:pStyle w:val="TableParagraph"/>
              <w:contextualSpacing/>
              <w:rPr>
                <w:rFonts w:ascii="Raleway" w:hAnsi="Raleway" w:cs="Arial"/>
                <w:b/>
                <w:bCs/>
                <w:szCs w:val="18"/>
                <w:lang w:val="es-ES_tradnl"/>
              </w:rPr>
            </w:pPr>
          </w:p>
        </w:tc>
      </w:tr>
      <w:tr w:rsidR="00A56B43" w:rsidRPr="00297132" w14:paraId="4FEDB07D" w14:textId="77777777" w:rsidTr="002E462A">
        <w:trPr>
          <w:trHeight w:val="283"/>
          <w:jc w:val="center"/>
        </w:trPr>
        <w:tc>
          <w:tcPr>
            <w:tcW w:w="5420" w:type="dxa"/>
            <w:shd w:val="clear" w:color="auto" w:fill="FFFFFF"/>
            <w:vAlign w:val="center"/>
          </w:tcPr>
          <w:p w14:paraId="5D06D981"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b/>
                <w:bCs/>
                <w:lang w:val="es-CO"/>
              </w:rPr>
              <w:t>9.1.3</w:t>
            </w:r>
            <w:r w:rsidRPr="00297132">
              <w:rPr>
                <w:rFonts w:ascii="Raleway" w:hAnsi="Raleway"/>
                <w:lang w:val="es-CO"/>
              </w:rPr>
              <w:t xml:space="preserve"> El director del estudio deberá firmar y fechar el informe final con objeto de precisar que asume así la responsabilidad </w:t>
            </w:r>
            <w:r w:rsidRPr="00297132">
              <w:rPr>
                <w:rFonts w:ascii="Raleway" w:hAnsi="Raleway"/>
                <w:lang w:val="es-CO"/>
              </w:rPr>
              <w:lastRenderedPageBreak/>
              <w:t xml:space="preserve">de la validez de los datos. El grado de conformidad con los presentes Principios de buenas prácticas de laboratorio deberá también ser indicado. </w:t>
            </w:r>
          </w:p>
        </w:tc>
        <w:tc>
          <w:tcPr>
            <w:tcW w:w="4492" w:type="dxa"/>
            <w:shd w:val="clear" w:color="auto" w:fill="FFFFFF"/>
            <w:vAlign w:val="center"/>
          </w:tcPr>
          <w:p w14:paraId="6AD3160F" w14:textId="77777777" w:rsidR="00983BDF" w:rsidRPr="00297132" w:rsidRDefault="00983BDF"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3F022261" w14:textId="77777777" w:rsidR="00983BDF" w:rsidRPr="00297132" w:rsidRDefault="00983BDF" w:rsidP="002E462A">
            <w:pPr>
              <w:pStyle w:val="TableParagraph"/>
              <w:contextualSpacing/>
              <w:rPr>
                <w:rFonts w:ascii="Raleway" w:hAnsi="Raleway" w:cs="Arial"/>
                <w:b/>
                <w:bCs/>
                <w:szCs w:val="18"/>
                <w:lang w:val="es-ES_tradnl"/>
              </w:rPr>
            </w:pPr>
          </w:p>
        </w:tc>
      </w:tr>
      <w:tr w:rsidR="00A56B43" w:rsidRPr="00297132" w14:paraId="3B7441E8" w14:textId="77777777" w:rsidTr="002E462A">
        <w:trPr>
          <w:trHeight w:val="283"/>
          <w:jc w:val="center"/>
        </w:trPr>
        <w:tc>
          <w:tcPr>
            <w:tcW w:w="5420" w:type="dxa"/>
            <w:shd w:val="clear" w:color="auto" w:fill="FFFFFF"/>
            <w:vAlign w:val="center"/>
          </w:tcPr>
          <w:p w14:paraId="6C988FA9"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b/>
                <w:bCs/>
                <w:lang w:val="es-CO"/>
              </w:rPr>
              <w:t>9.1.4</w:t>
            </w:r>
            <w:r w:rsidRPr="00297132">
              <w:rPr>
                <w:rFonts w:ascii="Raleway" w:hAnsi="Raleway"/>
                <w:lang w:val="es-CO"/>
              </w:rPr>
              <w:t xml:space="preserve"> Las correcciones y complementos introducidos en un informe final se deberán presentar en forma de enmiendas. En estas enmiendas se deberá precisar claramente la razón de las correcciones o complementos y deberán estar firmadas y fechadas por el </w:t>
            </w:r>
            <w:r w:rsidR="00B22EAD" w:rsidRPr="00297132">
              <w:rPr>
                <w:rFonts w:ascii="Raleway" w:hAnsi="Raleway"/>
                <w:lang w:val="es-CO"/>
              </w:rPr>
              <w:t>d</w:t>
            </w:r>
            <w:r w:rsidRPr="00297132">
              <w:rPr>
                <w:rFonts w:ascii="Raleway" w:hAnsi="Raleway"/>
                <w:lang w:val="es-CO"/>
              </w:rPr>
              <w:t xml:space="preserve">irector del estudio. </w:t>
            </w:r>
          </w:p>
        </w:tc>
        <w:tc>
          <w:tcPr>
            <w:tcW w:w="4492" w:type="dxa"/>
            <w:shd w:val="clear" w:color="auto" w:fill="FFFFFF"/>
            <w:vAlign w:val="center"/>
          </w:tcPr>
          <w:p w14:paraId="33CC47F2" w14:textId="77777777" w:rsidR="00983BDF" w:rsidRPr="00297132" w:rsidRDefault="00983BDF"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3EF0EB00" w14:textId="77777777" w:rsidR="00983BDF" w:rsidRPr="00297132" w:rsidRDefault="00983BDF" w:rsidP="002E462A">
            <w:pPr>
              <w:pStyle w:val="TableParagraph"/>
              <w:contextualSpacing/>
              <w:rPr>
                <w:rFonts w:ascii="Raleway" w:hAnsi="Raleway" w:cs="Arial"/>
                <w:b/>
                <w:bCs/>
                <w:szCs w:val="18"/>
                <w:lang w:val="es-ES_tradnl"/>
              </w:rPr>
            </w:pPr>
          </w:p>
        </w:tc>
      </w:tr>
      <w:tr w:rsidR="00A56B43" w:rsidRPr="00297132" w14:paraId="3D80C29E" w14:textId="77777777" w:rsidTr="002E462A">
        <w:trPr>
          <w:trHeight w:val="283"/>
          <w:jc w:val="center"/>
        </w:trPr>
        <w:tc>
          <w:tcPr>
            <w:tcW w:w="5420" w:type="dxa"/>
            <w:shd w:val="clear" w:color="auto" w:fill="FFFFFF"/>
            <w:vAlign w:val="center"/>
          </w:tcPr>
          <w:p w14:paraId="76113220"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b/>
                <w:bCs/>
                <w:lang w:val="es-CO"/>
              </w:rPr>
              <w:t>9.1.5</w:t>
            </w:r>
            <w:r w:rsidRPr="00297132">
              <w:rPr>
                <w:rFonts w:ascii="Raleway" w:hAnsi="Raleway"/>
                <w:lang w:val="es-CO"/>
              </w:rPr>
              <w:t xml:space="preserve"> La conformación del informe final para que éste guarde conformidad con las condiciones reglamentarias impuestas por la autoridad nacional o encargada de la homologación, no constituye en modo alguno una corrección, un complemento o una enmienda a este informe final.</w:t>
            </w:r>
          </w:p>
        </w:tc>
        <w:tc>
          <w:tcPr>
            <w:tcW w:w="4492" w:type="dxa"/>
            <w:shd w:val="clear" w:color="auto" w:fill="FFFFFF"/>
            <w:vAlign w:val="center"/>
          </w:tcPr>
          <w:p w14:paraId="0CBCF575" w14:textId="77777777" w:rsidR="00983BDF" w:rsidRPr="00297132" w:rsidRDefault="00983BDF"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4821387C" w14:textId="77777777" w:rsidR="00983BDF" w:rsidRPr="00297132" w:rsidRDefault="00983BDF" w:rsidP="002E462A">
            <w:pPr>
              <w:pStyle w:val="TableParagraph"/>
              <w:contextualSpacing/>
              <w:rPr>
                <w:rFonts w:ascii="Raleway" w:hAnsi="Raleway" w:cs="Arial"/>
                <w:b/>
                <w:bCs/>
                <w:szCs w:val="18"/>
                <w:lang w:val="es-ES_tradnl"/>
              </w:rPr>
            </w:pPr>
          </w:p>
        </w:tc>
      </w:tr>
      <w:tr w:rsidR="00A56B43" w:rsidRPr="00297132" w14:paraId="402DCCB1" w14:textId="77777777" w:rsidTr="002E462A">
        <w:trPr>
          <w:trHeight w:val="283"/>
          <w:jc w:val="center"/>
        </w:trPr>
        <w:tc>
          <w:tcPr>
            <w:tcW w:w="5420" w:type="dxa"/>
            <w:shd w:val="clear" w:color="auto" w:fill="FFFFFF"/>
            <w:vAlign w:val="center"/>
          </w:tcPr>
          <w:p w14:paraId="0FB6EB83" w14:textId="77777777" w:rsidR="00983BDF" w:rsidRPr="00297132" w:rsidRDefault="00983BDF" w:rsidP="00A56B43">
            <w:pPr>
              <w:pStyle w:val="TableParagraph"/>
              <w:contextualSpacing/>
              <w:jc w:val="both"/>
              <w:rPr>
                <w:rFonts w:ascii="Raleway" w:hAnsi="Raleway"/>
                <w:b/>
                <w:bCs/>
                <w:lang w:val="es-CO"/>
              </w:rPr>
            </w:pPr>
            <w:r w:rsidRPr="00297132">
              <w:rPr>
                <w:rFonts w:ascii="Raleway" w:hAnsi="Raleway"/>
                <w:b/>
                <w:bCs/>
                <w:lang w:val="es-CO"/>
              </w:rPr>
              <w:t>9.2 Contenido del informe final</w:t>
            </w:r>
          </w:p>
          <w:p w14:paraId="7775B855"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b/>
                <w:bCs/>
                <w:lang w:val="es-CO"/>
              </w:rPr>
              <w:t>9.2.1</w:t>
            </w:r>
            <w:r w:rsidRPr="00297132">
              <w:rPr>
                <w:rFonts w:ascii="Raleway" w:hAnsi="Raleway"/>
                <w:lang w:val="es-CO"/>
              </w:rPr>
              <w:t xml:space="preserve"> Identificación del estudio y de </w:t>
            </w:r>
            <w:r w:rsidR="005E11BB" w:rsidRPr="00297132">
              <w:rPr>
                <w:rFonts w:ascii="Raleway" w:hAnsi="Raleway"/>
                <w:lang w:val="es-CO"/>
              </w:rPr>
              <w:t>las sustancias</w:t>
            </w:r>
            <w:r w:rsidR="00180BD5" w:rsidRPr="00297132">
              <w:rPr>
                <w:rFonts w:ascii="Raleway" w:hAnsi="Raleway"/>
                <w:lang w:val="es-CO"/>
              </w:rPr>
              <w:t xml:space="preserve"> de ensayo y de referencia</w:t>
            </w:r>
            <w:r w:rsidRPr="00297132">
              <w:rPr>
                <w:rFonts w:ascii="Raleway" w:hAnsi="Raleway"/>
                <w:lang w:val="es-CO"/>
              </w:rPr>
              <w:t>:</w:t>
            </w:r>
          </w:p>
          <w:p w14:paraId="7A2D9A79"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lang w:val="es-CO"/>
              </w:rPr>
              <w:t>a) Un título descriptivo;</w:t>
            </w:r>
          </w:p>
          <w:p w14:paraId="428C0F10"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lang w:val="es-CO"/>
              </w:rPr>
              <w:t xml:space="preserve">b) La identificación del elemento de </w:t>
            </w:r>
            <w:r w:rsidR="00B22EAD" w:rsidRPr="00297132">
              <w:rPr>
                <w:rFonts w:ascii="Raleway" w:hAnsi="Raleway"/>
                <w:lang w:val="es-CO"/>
              </w:rPr>
              <w:t>ensayos</w:t>
            </w:r>
            <w:r w:rsidRPr="00297132">
              <w:rPr>
                <w:rFonts w:ascii="Raleway" w:hAnsi="Raleway"/>
                <w:lang w:val="es-CO"/>
              </w:rPr>
              <w:t xml:space="preserve"> por medio de un código o por una denominación (IUPAC, número del CAS, parámetros biológicos, etc.);</w:t>
            </w:r>
          </w:p>
          <w:p w14:paraId="122AC370"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lang w:val="es-CO"/>
              </w:rPr>
              <w:t>c) La identificación del elemento de referencia por una denominación;</w:t>
            </w:r>
          </w:p>
          <w:p w14:paraId="0D986560" w14:textId="77777777" w:rsidR="00983BDF" w:rsidRPr="00297132" w:rsidRDefault="00983BDF" w:rsidP="00A56B43">
            <w:pPr>
              <w:pStyle w:val="TableParagraph"/>
              <w:contextualSpacing/>
              <w:jc w:val="both"/>
              <w:rPr>
                <w:rFonts w:ascii="Raleway" w:hAnsi="Raleway"/>
                <w:b/>
                <w:bCs/>
                <w:lang w:val="es-CO"/>
              </w:rPr>
            </w:pPr>
            <w:r w:rsidRPr="00297132">
              <w:rPr>
                <w:rFonts w:ascii="Raleway" w:hAnsi="Raleway"/>
                <w:lang w:val="es-CO"/>
              </w:rPr>
              <w:t xml:space="preserve">d) La caracterización del elemento de </w:t>
            </w:r>
            <w:r w:rsidR="00B22EAD" w:rsidRPr="00297132">
              <w:rPr>
                <w:rFonts w:ascii="Raleway" w:hAnsi="Raleway"/>
                <w:lang w:val="es-CO"/>
              </w:rPr>
              <w:t>ensayos</w:t>
            </w:r>
            <w:r w:rsidRPr="00297132">
              <w:rPr>
                <w:rFonts w:ascii="Raleway" w:hAnsi="Raleway"/>
                <w:lang w:val="es-CO"/>
              </w:rPr>
              <w:t>, y fundamentalmente su pureza, su estabilidad y su homogeneidad.</w:t>
            </w:r>
          </w:p>
        </w:tc>
        <w:tc>
          <w:tcPr>
            <w:tcW w:w="4492" w:type="dxa"/>
            <w:shd w:val="clear" w:color="auto" w:fill="FFFFFF"/>
            <w:vAlign w:val="center"/>
          </w:tcPr>
          <w:p w14:paraId="2A75C481" w14:textId="77777777" w:rsidR="00983BDF" w:rsidRPr="00297132" w:rsidRDefault="00983BDF"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03005E49" w14:textId="77777777" w:rsidR="00983BDF" w:rsidRPr="00297132" w:rsidRDefault="00983BDF" w:rsidP="002E462A">
            <w:pPr>
              <w:pStyle w:val="TableParagraph"/>
              <w:contextualSpacing/>
              <w:rPr>
                <w:rFonts w:ascii="Raleway" w:hAnsi="Raleway" w:cs="Arial"/>
                <w:b/>
                <w:bCs/>
                <w:szCs w:val="18"/>
                <w:lang w:val="es-ES_tradnl"/>
              </w:rPr>
            </w:pPr>
          </w:p>
        </w:tc>
      </w:tr>
      <w:tr w:rsidR="00A56B43" w:rsidRPr="00297132" w14:paraId="37537ED9" w14:textId="77777777" w:rsidTr="002E462A">
        <w:trPr>
          <w:trHeight w:val="283"/>
          <w:jc w:val="center"/>
        </w:trPr>
        <w:tc>
          <w:tcPr>
            <w:tcW w:w="5420" w:type="dxa"/>
            <w:shd w:val="clear" w:color="auto" w:fill="FFFFFF"/>
            <w:vAlign w:val="center"/>
          </w:tcPr>
          <w:p w14:paraId="381288A8" w14:textId="0476DDBF" w:rsidR="00983BDF" w:rsidRPr="00297132" w:rsidRDefault="00983BDF" w:rsidP="00A56B43">
            <w:pPr>
              <w:pStyle w:val="TableParagraph"/>
              <w:contextualSpacing/>
              <w:jc w:val="both"/>
              <w:rPr>
                <w:rFonts w:ascii="Raleway" w:hAnsi="Raleway"/>
                <w:lang w:val="es-CO"/>
              </w:rPr>
            </w:pPr>
            <w:r w:rsidRPr="00297132">
              <w:rPr>
                <w:rFonts w:ascii="Raleway" w:hAnsi="Raleway"/>
                <w:b/>
                <w:bCs/>
                <w:lang w:val="es-ES_tradnl"/>
              </w:rPr>
              <w:t>9.2.</w:t>
            </w:r>
            <w:r w:rsidRPr="00297132">
              <w:rPr>
                <w:rFonts w:ascii="Raleway" w:hAnsi="Raleway"/>
                <w:b/>
                <w:bCs/>
                <w:lang w:val="es-CO"/>
              </w:rPr>
              <w:t>2</w:t>
            </w:r>
            <w:r w:rsidRPr="00297132">
              <w:rPr>
                <w:rFonts w:ascii="Raleway" w:hAnsi="Raleway"/>
                <w:lang w:val="es-CO"/>
              </w:rPr>
              <w:t xml:space="preserve"> Informaciones relativas al patrocinador y a la </w:t>
            </w:r>
            <w:r w:rsidR="00FA3584">
              <w:rPr>
                <w:rFonts w:ascii="Raleway" w:hAnsi="Raleway"/>
                <w:lang w:val="es-CO"/>
              </w:rPr>
              <w:t>instalación de prueba</w:t>
            </w:r>
            <w:r w:rsidRPr="00297132">
              <w:rPr>
                <w:rFonts w:ascii="Raleway" w:hAnsi="Raleway"/>
                <w:lang w:val="es-CO"/>
              </w:rPr>
              <w:t>:</w:t>
            </w:r>
          </w:p>
          <w:p w14:paraId="3A116428"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lang w:val="es-CO"/>
              </w:rPr>
              <w:t>a) El nombre y la dirección del patrocinador;</w:t>
            </w:r>
          </w:p>
          <w:p w14:paraId="483C252D"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lang w:val="es-CO"/>
              </w:rPr>
              <w:t xml:space="preserve">b) El nombre y la dirección de cada instalación y emplazamiento de </w:t>
            </w:r>
            <w:r w:rsidR="00B22EAD" w:rsidRPr="00297132">
              <w:rPr>
                <w:rFonts w:ascii="Raleway" w:hAnsi="Raleway"/>
                <w:lang w:val="es-CO"/>
              </w:rPr>
              <w:t>ensayos</w:t>
            </w:r>
            <w:r w:rsidRPr="00297132">
              <w:rPr>
                <w:rFonts w:ascii="Raleway" w:hAnsi="Raleway"/>
                <w:lang w:val="es-CO"/>
              </w:rPr>
              <w:t xml:space="preserve"> interesados;</w:t>
            </w:r>
          </w:p>
          <w:p w14:paraId="466B1699"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lang w:val="es-CO"/>
              </w:rPr>
              <w:t>c) El nombre y la dirección del director del estudio;</w:t>
            </w:r>
          </w:p>
          <w:p w14:paraId="154ED0F7"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lang w:val="es-CO"/>
              </w:rPr>
              <w:t xml:space="preserve">d) El nombre y la dirección del o de los </w:t>
            </w:r>
            <w:r w:rsidR="00B22EAD" w:rsidRPr="00297132">
              <w:rPr>
                <w:rFonts w:ascii="Raleway" w:hAnsi="Raleway"/>
                <w:lang w:val="es-CO"/>
              </w:rPr>
              <w:t>Investigadores principales</w:t>
            </w:r>
            <w:r w:rsidRPr="00297132">
              <w:rPr>
                <w:rFonts w:ascii="Raleway" w:hAnsi="Raleway"/>
                <w:lang w:val="es-CO"/>
              </w:rPr>
              <w:t xml:space="preserve"> de </w:t>
            </w:r>
            <w:r w:rsidR="00C25E06" w:rsidRPr="00297132">
              <w:rPr>
                <w:rFonts w:ascii="Raleway" w:hAnsi="Raleway"/>
                <w:lang w:val="es-CO"/>
              </w:rPr>
              <w:t>los ensayos</w:t>
            </w:r>
            <w:r w:rsidRPr="00297132">
              <w:rPr>
                <w:rFonts w:ascii="Raleway" w:hAnsi="Raleway"/>
                <w:lang w:val="es-CO"/>
              </w:rPr>
              <w:t xml:space="preserve"> y las fases del estudio que le son delegadas, llegado el caso;</w:t>
            </w:r>
          </w:p>
          <w:p w14:paraId="0BB33DFE" w14:textId="77777777" w:rsidR="00983BDF" w:rsidRPr="00297132" w:rsidRDefault="00983BDF" w:rsidP="00A56B43">
            <w:pPr>
              <w:pStyle w:val="TableParagraph"/>
              <w:contextualSpacing/>
              <w:jc w:val="both"/>
              <w:rPr>
                <w:rFonts w:ascii="Raleway" w:hAnsi="Raleway"/>
                <w:b/>
                <w:bCs/>
                <w:lang w:val="es-CO"/>
              </w:rPr>
            </w:pPr>
            <w:r w:rsidRPr="00297132">
              <w:rPr>
                <w:rFonts w:ascii="Raleway" w:hAnsi="Raleway"/>
                <w:lang w:val="es-CO"/>
              </w:rPr>
              <w:t xml:space="preserve">e) El nombre y la dirección de los científicos que han entregado informes con destino al informe final. </w:t>
            </w:r>
          </w:p>
        </w:tc>
        <w:tc>
          <w:tcPr>
            <w:tcW w:w="4492" w:type="dxa"/>
            <w:shd w:val="clear" w:color="auto" w:fill="FFFFFF"/>
            <w:vAlign w:val="center"/>
          </w:tcPr>
          <w:p w14:paraId="765DFDD4" w14:textId="77777777" w:rsidR="00983BDF" w:rsidRPr="00297132" w:rsidRDefault="00983BDF"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0EDFB5F0" w14:textId="77777777" w:rsidR="00983BDF" w:rsidRPr="00297132" w:rsidRDefault="00983BDF" w:rsidP="002E462A">
            <w:pPr>
              <w:pStyle w:val="TableParagraph"/>
              <w:contextualSpacing/>
              <w:rPr>
                <w:rFonts w:ascii="Raleway" w:hAnsi="Raleway" w:cs="Arial"/>
                <w:b/>
                <w:bCs/>
                <w:szCs w:val="18"/>
                <w:lang w:val="es-ES_tradnl"/>
              </w:rPr>
            </w:pPr>
          </w:p>
        </w:tc>
      </w:tr>
      <w:tr w:rsidR="00A56B43" w:rsidRPr="00297132" w14:paraId="16766170" w14:textId="77777777" w:rsidTr="002E462A">
        <w:trPr>
          <w:trHeight w:val="283"/>
          <w:jc w:val="center"/>
        </w:trPr>
        <w:tc>
          <w:tcPr>
            <w:tcW w:w="5420" w:type="dxa"/>
            <w:shd w:val="clear" w:color="auto" w:fill="FFFFFF"/>
            <w:vAlign w:val="center"/>
          </w:tcPr>
          <w:p w14:paraId="19360953"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b/>
                <w:bCs/>
                <w:lang w:val="es-CO"/>
              </w:rPr>
              <w:t>9.2.3</w:t>
            </w:r>
            <w:r w:rsidRPr="00297132">
              <w:rPr>
                <w:rFonts w:ascii="Raleway" w:hAnsi="Raleway"/>
                <w:lang w:val="es-CO"/>
              </w:rPr>
              <w:t xml:space="preserve"> Fechas:</w:t>
            </w:r>
          </w:p>
          <w:p w14:paraId="49107B5C" w14:textId="77777777" w:rsidR="00983BDF" w:rsidRPr="00297132" w:rsidRDefault="00983BDF" w:rsidP="00A56B43">
            <w:pPr>
              <w:pStyle w:val="TableParagraph"/>
              <w:contextualSpacing/>
              <w:jc w:val="both"/>
              <w:rPr>
                <w:rFonts w:ascii="Raleway" w:hAnsi="Raleway"/>
                <w:lang w:val="es-ES_tradnl"/>
              </w:rPr>
            </w:pPr>
            <w:r w:rsidRPr="00297132">
              <w:rPr>
                <w:rFonts w:ascii="Raleway" w:hAnsi="Raleway"/>
                <w:lang w:val="es-CO"/>
              </w:rPr>
              <w:t xml:space="preserve"> Las fechas de inicio y finalización de la experimentación</w:t>
            </w:r>
          </w:p>
        </w:tc>
        <w:tc>
          <w:tcPr>
            <w:tcW w:w="4492" w:type="dxa"/>
            <w:shd w:val="clear" w:color="auto" w:fill="FFFFFF"/>
            <w:vAlign w:val="center"/>
          </w:tcPr>
          <w:p w14:paraId="185959D5" w14:textId="77777777" w:rsidR="00983BDF" w:rsidRPr="00297132" w:rsidRDefault="00983BDF"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36D7F8F3" w14:textId="77777777" w:rsidR="00983BDF" w:rsidRPr="00297132" w:rsidRDefault="00983BDF" w:rsidP="002E462A">
            <w:pPr>
              <w:pStyle w:val="TableParagraph"/>
              <w:contextualSpacing/>
              <w:rPr>
                <w:rFonts w:ascii="Raleway" w:hAnsi="Raleway" w:cs="Arial"/>
                <w:b/>
                <w:bCs/>
                <w:szCs w:val="18"/>
                <w:lang w:val="es-ES_tradnl"/>
              </w:rPr>
            </w:pPr>
          </w:p>
        </w:tc>
      </w:tr>
      <w:tr w:rsidR="00A56B43" w:rsidRPr="00297132" w14:paraId="6355D349" w14:textId="77777777" w:rsidTr="002E462A">
        <w:trPr>
          <w:trHeight w:val="283"/>
          <w:jc w:val="center"/>
        </w:trPr>
        <w:tc>
          <w:tcPr>
            <w:tcW w:w="5420" w:type="dxa"/>
            <w:shd w:val="clear" w:color="auto" w:fill="FFFFFF"/>
            <w:vAlign w:val="center"/>
          </w:tcPr>
          <w:p w14:paraId="5684D363"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b/>
                <w:bCs/>
                <w:lang w:val="es-CO"/>
              </w:rPr>
              <w:t>9.2.4</w:t>
            </w:r>
            <w:r w:rsidRPr="00297132">
              <w:rPr>
                <w:rFonts w:ascii="Raleway" w:hAnsi="Raleway"/>
                <w:lang w:val="es-CO"/>
              </w:rPr>
              <w:t xml:space="preserve"> Declaración:</w:t>
            </w:r>
          </w:p>
          <w:p w14:paraId="40AE64AA" w14:textId="77777777" w:rsidR="00983BDF" w:rsidRPr="00297132" w:rsidRDefault="00983BDF" w:rsidP="00A56B43">
            <w:pPr>
              <w:pStyle w:val="TableParagraph"/>
              <w:contextualSpacing/>
              <w:jc w:val="both"/>
              <w:rPr>
                <w:rFonts w:ascii="Raleway" w:hAnsi="Raleway"/>
                <w:b/>
                <w:bCs/>
                <w:lang w:val="es-CO"/>
              </w:rPr>
            </w:pPr>
            <w:r w:rsidRPr="00297132">
              <w:rPr>
                <w:rFonts w:ascii="Raleway" w:hAnsi="Raleway"/>
                <w:lang w:val="es-CO"/>
              </w:rPr>
              <w:t xml:space="preserve">Una declaración relativa al programa de aseguramiento de calidad, en la cual se enumeren los tipos de inspecciones </w:t>
            </w:r>
            <w:r w:rsidRPr="00297132">
              <w:rPr>
                <w:rFonts w:ascii="Raleway" w:hAnsi="Raleway"/>
                <w:lang w:val="es-CO"/>
              </w:rPr>
              <w:lastRenderedPageBreak/>
              <w:t xml:space="preserve">realizados y sus fechas, e inclusive las fases inspeccionadas, así como las fechas en que se han comunicado los resultados de las inspecciones a la dirección y al </w:t>
            </w:r>
            <w:r w:rsidR="00C25E06" w:rsidRPr="00297132">
              <w:rPr>
                <w:rFonts w:ascii="Raleway" w:hAnsi="Raleway"/>
                <w:lang w:val="es-CO"/>
              </w:rPr>
              <w:t>director</w:t>
            </w:r>
            <w:r w:rsidRPr="00297132">
              <w:rPr>
                <w:rFonts w:ascii="Raleway" w:hAnsi="Raleway"/>
                <w:lang w:val="es-CO"/>
              </w:rPr>
              <w:t xml:space="preserve"> del estudio, así como al o los </w:t>
            </w:r>
            <w:r w:rsidR="00B22EAD" w:rsidRPr="00297132">
              <w:rPr>
                <w:rFonts w:ascii="Raleway" w:hAnsi="Raleway"/>
                <w:lang w:val="es-CO"/>
              </w:rPr>
              <w:t>investigadores principales</w:t>
            </w:r>
            <w:r w:rsidRPr="00297132">
              <w:rPr>
                <w:rFonts w:ascii="Raleway" w:hAnsi="Raleway"/>
                <w:lang w:val="es-CO"/>
              </w:rPr>
              <w:t xml:space="preserve"> de </w:t>
            </w:r>
            <w:r w:rsidR="00C25E06" w:rsidRPr="00297132">
              <w:rPr>
                <w:rFonts w:ascii="Raleway" w:hAnsi="Raleway"/>
                <w:lang w:val="es-CO"/>
              </w:rPr>
              <w:t>los ensayos</w:t>
            </w:r>
            <w:r w:rsidRPr="00297132">
              <w:rPr>
                <w:rFonts w:ascii="Raleway" w:hAnsi="Raleway"/>
                <w:lang w:val="es-CO"/>
              </w:rPr>
              <w:t xml:space="preserve">, llegado el caso. Esta declaración servirá, asimismo, para confirmar que el informe final constituye el reflejo de los </w:t>
            </w:r>
            <w:r w:rsidR="00236656" w:rsidRPr="00297132">
              <w:rPr>
                <w:rFonts w:ascii="Raleway" w:hAnsi="Raleway"/>
                <w:lang w:val="es-CO"/>
              </w:rPr>
              <w:t>datos crudos</w:t>
            </w:r>
            <w:r w:rsidRPr="00297132">
              <w:rPr>
                <w:rFonts w:ascii="Raleway" w:hAnsi="Raleway"/>
                <w:lang w:val="es-CO"/>
              </w:rPr>
              <w:t xml:space="preserve">. </w:t>
            </w:r>
          </w:p>
        </w:tc>
        <w:tc>
          <w:tcPr>
            <w:tcW w:w="4492" w:type="dxa"/>
            <w:shd w:val="clear" w:color="auto" w:fill="FFFFFF"/>
            <w:vAlign w:val="center"/>
          </w:tcPr>
          <w:p w14:paraId="7D58B694" w14:textId="77777777" w:rsidR="00983BDF" w:rsidRPr="00297132" w:rsidRDefault="00983BDF"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4F615063" w14:textId="77777777" w:rsidR="00983BDF" w:rsidRPr="00297132" w:rsidRDefault="00983BDF" w:rsidP="002E462A">
            <w:pPr>
              <w:pStyle w:val="TableParagraph"/>
              <w:contextualSpacing/>
              <w:rPr>
                <w:rFonts w:ascii="Raleway" w:hAnsi="Raleway" w:cs="Arial"/>
                <w:b/>
                <w:bCs/>
                <w:szCs w:val="18"/>
                <w:lang w:val="es-ES_tradnl"/>
              </w:rPr>
            </w:pPr>
          </w:p>
        </w:tc>
      </w:tr>
      <w:tr w:rsidR="00A56B43" w:rsidRPr="00297132" w14:paraId="5D6F9BB9" w14:textId="77777777" w:rsidTr="002E462A">
        <w:trPr>
          <w:trHeight w:val="283"/>
          <w:jc w:val="center"/>
        </w:trPr>
        <w:tc>
          <w:tcPr>
            <w:tcW w:w="5420" w:type="dxa"/>
            <w:shd w:val="clear" w:color="auto" w:fill="FFFFFF"/>
            <w:vAlign w:val="center"/>
          </w:tcPr>
          <w:p w14:paraId="6E9771E1"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b/>
                <w:bCs/>
                <w:lang w:val="es-CO"/>
              </w:rPr>
              <w:t>9.2.5</w:t>
            </w:r>
            <w:r w:rsidRPr="00297132">
              <w:rPr>
                <w:rFonts w:ascii="Raleway" w:hAnsi="Raleway"/>
                <w:lang w:val="es-CO"/>
              </w:rPr>
              <w:t xml:space="preserve"> Descripción de los materiales y métodos de ensayos:</w:t>
            </w:r>
          </w:p>
          <w:p w14:paraId="42F8C730"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lang w:val="es-CO"/>
              </w:rPr>
              <w:t>a) Descripción de los métodos y materiales utilizados;</w:t>
            </w:r>
          </w:p>
          <w:p w14:paraId="5CFE5F6B"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lang w:val="es-CO"/>
              </w:rPr>
              <w:t xml:space="preserve">b) Indicación del Lineamiento de la OCDE para </w:t>
            </w:r>
            <w:r w:rsidR="005E11BB" w:rsidRPr="00297132">
              <w:rPr>
                <w:rFonts w:ascii="Raleway" w:hAnsi="Raleway"/>
                <w:lang w:val="es-CO"/>
              </w:rPr>
              <w:t>los ensayos</w:t>
            </w:r>
            <w:r w:rsidRPr="00297132">
              <w:rPr>
                <w:rFonts w:ascii="Raleway" w:hAnsi="Raleway"/>
                <w:lang w:val="es-CO"/>
              </w:rPr>
              <w:t xml:space="preserve"> o de cualquier otro lineamiento o método.</w:t>
            </w:r>
          </w:p>
        </w:tc>
        <w:tc>
          <w:tcPr>
            <w:tcW w:w="4492" w:type="dxa"/>
            <w:shd w:val="clear" w:color="auto" w:fill="FFFFFF"/>
            <w:vAlign w:val="center"/>
          </w:tcPr>
          <w:p w14:paraId="259F63B0" w14:textId="77777777" w:rsidR="00983BDF" w:rsidRPr="00297132" w:rsidRDefault="00983BDF"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6EC02C47" w14:textId="77777777" w:rsidR="00983BDF" w:rsidRPr="00297132" w:rsidRDefault="00983BDF" w:rsidP="002E462A">
            <w:pPr>
              <w:pStyle w:val="TableParagraph"/>
              <w:contextualSpacing/>
              <w:rPr>
                <w:rFonts w:ascii="Raleway" w:hAnsi="Raleway" w:cs="Arial"/>
                <w:b/>
                <w:bCs/>
                <w:szCs w:val="18"/>
                <w:lang w:val="es-ES_tradnl"/>
              </w:rPr>
            </w:pPr>
          </w:p>
        </w:tc>
      </w:tr>
      <w:tr w:rsidR="00A56B43" w:rsidRPr="00297132" w14:paraId="0A54BB3E" w14:textId="77777777" w:rsidTr="002E462A">
        <w:trPr>
          <w:trHeight w:val="283"/>
          <w:jc w:val="center"/>
        </w:trPr>
        <w:tc>
          <w:tcPr>
            <w:tcW w:w="5420" w:type="dxa"/>
            <w:shd w:val="clear" w:color="auto" w:fill="FFFFFF"/>
            <w:vAlign w:val="center"/>
          </w:tcPr>
          <w:p w14:paraId="1DB5F2D5"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b/>
                <w:bCs/>
                <w:lang w:val="es-CO"/>
              </w:rPr>
              <w:t xml:space="preserve">9.2.6 </w:t>
            </w:r>
            <w:r w:rsidRPr="00297132">
              <w:rPr>
                <w:rFonts w:ascii="Raleway" w:hAnsi="Raleway"/>
                <w:lang w:val="es-CO"/>
              </w:rPr>
              <w:t>Resultados:</w:t>
            </w:r>
          </w:p>
          <w:p w14:paraId="68319B0F" w14:textId="77777777" w:rsidR="00983BDF" w:rsidRPr="00297132" w:rsidRDefault="00983BDF" w:rsidP="00A56B43">
            <w:pPr>
              <w:pStyle w:val="TableParagraph"/>
              <w:contextualSpacing/>
              <w:jc w:val="both"/>
              <w:rPr>
                <w:rFonts w:ascii="Raleway" w:hAnsi="Raleway"/>
                <w:lang w:val="es-CO"/>
              </w:rPr>
            </w:pPr>
            <w:r w:rsidRPr="00297132">
              <w:rPr>
                <w:rFonts w:ascii="Raleway" w:hAnsi="Raleway"/>
                <w:lang w:val="es-CO"/>
              </w:rPr>
              <w:t>a) Un resumen de los resultados;</w:t>
            </w:r>
          </w:p>
          <w:p w14:paraId="52168BCE" w14:textId="77777777" w:rsidR="00AC7867" w:rsidRPr="00297132" w:rsidRDefault="00983BDF" w:rsidP="00A56B43">
            <w:pPr>
              <w:pStyle w:val="TableParagraph"/>
              <w:contextualSpacing/>
              <w:jc w:val="both"/>
              <w:rPr>
                <w:rFonts w:ascii="Raleway" w:hAnsi="Raleway"/>
                <w:lang w:val="es-CO"/>
              </w:rPr>
            </w:pPr>
            <w:r w:rsidRPr="00297132">
              <w:rPr>
                <w:rFonts w:ascii="Raleway" w:hAnsi="Raleway"/>
                <w:lang w:val="es-CO"/>
              </w:rPr>
              <w:t>b) Todas las informaciones y datos requeridos por el plan de estudio;</w:t>
            </w:r>
          </w:p>
          <w:p w14:paraId="45FE3341" w14:textId="77777777" w:rsidR="00AC7867" w:rsidRPr="00297132" w:rsidRDefault="00983BDF" w:rsidP="00A56B43">
            <w:pPr>
              <w:pStyle w:val="TableParagraph"/>
              <w:contextualSpacing/>
              <w:jc w:val="both"/>
              <w:rPr>
                <w:rFonts w:ascii="Raleway" w:hAnsi="Raleway"/>
                <w:lang w:val="es-CO"/>
              </w:rPr>
            </w:pPr>
            <w:r w:rsidRPr="00297132">
              <w:rPr>
                <w:rFonts w:ascii="Raleway" w:hAnsi="Raleway"/>
                <w:lang w:val="es-CO"/>
              </w:rPr>
              <w:t>c) Una presentación de los resultados, incluyendo los cálculos y las determinaciones de intereses estadísticos;</w:t>
            </w:r>
          </w:p>
          <w:p w14:paraId="44012126" w14:textId="77777777" w:rsidR="00983BDF" w:rsidRPr="00297132" w:rsidRDefault="00983BDF" w:rsidP="00A56B43">
            <w:pPr>
              <w:pStyle w:val="TableParagraph"/>
              <w:contextualSpacing/>
              <w:jc w:val="both"/>
              <w:rPr>
                <w:rFonts w:ascii="Raleway" w:hAnsi="Raleway"/>
                <w:b/>
                <w:bCs/>
                <w:lang w:val="es-CO"/>
              </w:rPr>
            </w:pPr>
            <w:r w:rsidRPr="00297132">
              <w:rPr>
                <w:rFonts w:ascii="Raleway" w:hAnsi="Raleway"/>
                <w:lang w:val="es-CO"/>
              </w:rPr>
              <w:t>d) Una evaluación y un examen de los resultados y, si hubiere lugar, de las conclusiones.</w:t>
            </w:r>
          </w:p>
        </w:tc>
        <w:tc>
          <w:tcPr>
            <w:tcW w:w="4492" w:type="dxa"/>
            <w:shd w:val="clear" w:color="auto" w:fill="FFFFFF"/>
            <w:vAlign w:val="center"/>
          </w:tcPr>
          <w:p w14:paraId="7A619527" w14:textId="77777777" w:rsidR="00983BDF" w:rsidRPr="00297132" w:rsidRDefault="00983BDF"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0CA3FE05" w14:textId="77777777" w:rsidR="00983BDF" w:rsidRPr="00297132" w:rsidRDefault="00983BDF" w:rsidP="002E462A">
            <w:pPr>
              <w:pStyle w:val="TableParagraph"/>
              <w:contextualSpacing/>
              <w:rPr>
                <w:rFonts w:ascii="Raleway" w:hAnsi="Raleway" w:cs="Arial"/>
                <w:b/>
                <w:bCs/>
                <w:szCs w:val="18"/>
                <w:lang w:val="es-ES_tradnl"/>
              </w:rPr>
            </w:pPr>
          </w:p>
        </w:tc>
      </w:tr>
      <w:tr w:rsidR="00A56B43" w:rsidRPr="00297132" w14:paraId="6A81C8E5" w14:textId="77777777" w:rsidTr="002E462A">
        <w:trPr>
          <w:trHeight w:val="283"/>
          <w:jc w:val="center"/>
        </w:trPr>
        <w:tc>
          <w:tcPr>
            <w:tcW w:w="5420" w:type="dxa"/>
            <w:shd w:val="clear" w:color="auto" w:fill="FFFFFF"/>
            <w:vAlign w:val="center"/>
          </w:tcPr>
          <w:p w14:paraId="6FA0008E" w14:textId="77777777" w:rsidR="00AC7867" w:rsidRPr="00297132" w:rsidRDefault="00AC7867" w:rsidP="00A56B43">
            <w:pPr>
              <w:pStyle w:val="TableParagraph"/>
              <w:contextualSpacing/>
              <w:jc w:val="both"/>
              <w:rPr>
                <w:rFonts w:ascii="Raleway" w:hAnsi="Raleway"/>
                <w:b/>
                <w:bCs/>
                <w:lang w:val="es-CO"/>
              </w:rPr>
            </w:pPr>
            <w:r w:rsidRPr="00297132">
              <w:rPr>
                <w:rFonts w:ascii="Raleway" w:hAnsi="Raleway"/>
                <w:b/>
                <w:bCs/>
                <w:lang w:val="es-CO"/>
              </w:rPr>
              <w:t xml:space="preserve">9.2.7 </w:t>
            </w:r>
            <w:r w:rsidRPr="00297132">
              <w:rPr>
                <w:rFonts w:ascii="Raleway" w:hAnsi="Raleway"/>
                <w:lang w:val="es-CO"/>
              </w:rPr>
              <w:t>Almacenamiento:</w:t>
            </w:r>
          </w:p>
          <w:p w14:paraId="684228EA" w14:textId="77777777" w:rsidR="00AC7867" w:rsidRPr="00297132" w:rsidRDefault="00AC7867" w:rsidP="00A56B43">
            <w:pPr>
              <w:pStyle w:val="TableParagraph"/>
              <w:contextualSpacing/>
              <w:jc w:val="both"/>
              <w:rPr>
                <w:rFonts w:ascii="Raleway" w:hAnsi="Raleway"/>
                <w:b/>
                <w:bCs/>
                <w:lang w:val="es-CO"/>
              </w:rPr>
            </w:pPr>
            <w:r w:rsidRPr="00297132">
              <w:rPr>
                <w:rFonts w:ascii="Raleway" w:hAnsi="Raleway"/>
                <w:lang w:val="es-CO"/>
              </w:rPr>
              <w:t xml:space="preserve">El lugar en que se deberán conservar el plan del estudio, las muestras de los elementos de </w:t>
            </w:r>
            <w:r w:rsidR="00B22EAD" w:rsidRPr="00297132">
              <w:rPr>
                <w:rFonts w:ascii="Raleway" w:hAnsi="Raleway"/>
                <w:lang w:val="es-CO"/>
              </w:rPr>
              <w:t>ensayos</w:t>
            </w:r>
            <w:r w:rsidRPr="00297132">
              <w:rPr>
                <w:rFonts w:ascii="Raleway" w:hAnsi="Raleway"/>
                <w:lang w:val="es-CO"/>
              </w:rPr>
              <w:t xml:space="preserve"> y de referencia, los especímenes, los </w:t>
            </w:r>
            <w:r w:rsidR="00236656" w:rsidRPr="00297132">
              <w:rPr>
                <w:rFonts w:ascii="Raleway" w:hAnsi="Raleway"/>
                <w:lang w:val="es-CO"/>
              </w:rPr>
              <w:t>datos crudos</w:t>
            </w:r>
            <w:r w:rsidRPr="00297132">
              <w:rPr>
                <w:rFonts w:ascii="Raleway" w:hAnsi="Raleway"/>
                <w:lang w:val="es-CO"/>
              </w:rPr>
              <w:t>, así como el informe final.</w:t>
            </w:r>
          </w:p>
        </w:tc>
        <w:tc>
          <w:tcPr>
            <w:tcW w:w="4492" w:type="dxa"/>
            <w:shd w:val="clear" w:color="auto" w:fill="FFFFFF"/>
            <w:vAlign w:val="center"/>
          </w:tcPr>
          <w:p w14:paraId="4D289769" w14:textId="77777777" w:rsidR="00AC7867" w:rsidRPr="00297132" w:rsidRDefault="00AC7867"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29458165" w14:textId="77777777" w:rsidR="00AC7867" w:rsidRPr="00297132" w:rsidRDefault="00AC7867" w:rsidP="002E462A">
            <w:pPr>
              <w:pStyle w:val="TableParagraph"/>
              <w:contextualSpacing/>
              <w:rPr>
                <w:rFonts w:ascii="Raleway" w:hAnsi="Raleway" w:cs="Arial"/>
                <w:b/>
                <w:bCs/>
                <w:szCs w:val="18"/>
                <w:lang w:val="es-ES_tradnl"/>
              </w:rPr>
            </w:pPr>
          </w:p>
        </w:tc>
      </w:tr>
      <w:tr w:rsidR="004B7DA3" w:rsidRPr="00297132" w14:paraId="4861DAD0" w14:textId="77777777" w:rsidTr="002E462A">
        <w:trPr>
          <w:trHeight w:val="283"/>
          <w:jc w:val="center"/>
        </w:trPr>
        <w:tc>
          <w:tcPr>
            <w:tcW w:w="14454" w:type="dxa"/>
            <w:gridSpan w:val="3"/>
            <w:shd w:val="clear" w:color="auto" w:fill="D9E2F3" w:themeFill="accent1" w:themeFillTint="33"/>
            <w:vAlign w:val="center"/>
          </w:tcPr>
          <w:p w14:paraId="2B932E3E" w14:textId="33E444C6" w:rsidR="004B7DA3" w:rsidRPr="00297132" w:rsidRDefault="004B7DA3" w:rsidP="002E462A">
            <w:pPr>
              <w:pStyle w:val="TableParagraph"/>
              <w:contextualSpacing/>
              <w:jc w:val="both"/>
              <w:rPr>
                <w:rFonts w:ascii="Raleway" w:hAnsi="Raleway" w:cs="Arial"/>
                <w:b/>
                <w:bCs/>
                <w:szCs w:val="18"/>
                <w:lang w:val="es-ES_tradnl"/>
              </w:rPr>
            </w:pPr>
            <w:r w:rsidRPr="00297132">
              <w:rPr>
                <w:rFonts w:ascii="Raleway" w:hAnsi="Raleway" w:cs="Arial"/>
                <w:b/>
                <w:szCs w:val="18"/>
                <w:lang w:val="es-CO"/>
              </w:rPr>
              <w:t xml:space="preserve">10. </w:t>
            </w:r>
            <w:r w:rsidRPr="00297132">
              <w:rPr>
                <w:rFonts w:ascii="Raleway" w:hAnsi="Raleway"/>
                <w:b/>
                <w:bCs/>
                <w:lang w:val="es-CO"/>
              </w:rPr>
              <w:t>ALMACENAMIENTO Y CONSERVACIÓN DE LOS ARCHIVOS Y DE MATERIALES</w:t>
            </w:r>
          </w:p>
        </w:tc>
      </w:tr>
      <w:tr w:rsidR="00A56B43" w:rsidRPr="00297132" w14:paraId="44A9DD67" w14:textId="77777777" w:rsidTr="002E462A">
        <w:trPr>
          <w:trHeight w:val="283"/>
          <w:jc w:val="center"/>
        </w:trPr>
        <w:tc>
          <w:tcPr>
            <w:tcW w:w="5420" w:type="dxa"/>
            <w:shd w:val="clear" w:color="auto" w:fill="FFFFFF"/>
            <w:vAlign w:val="center"/>
          </w:tcPr>
          <w:p w14:paraId="6D1432AE" w14:textId="77777777" w:rsidR="00AC7867" w:rsidRPr="00297132" w:rsidRDefault="00AC7867" w:rsidP="00A56B43">
            <w:pPr>
              <w:pStyle w:val="TableParagraph"/>
              <w:contextualSpacing/>
              <w:jc w:val="both"/>
              <w:rPr>
                <w:rFonts w:ascii="Raleway" w:hAnsi="Raleway"/>
                <w:lang w:val="es-CO"/>
              </w:rPr>
            </w:pPr>
            <w:r w:rsidRPr="00297132">
              <w:rPr>
                <w:rFonts w:ascii="Raleway" w:hAnsi="Raleway"/>
                <w:b/>
                <w:bCs/>
                <w:lang w:val="es-CO"/>
              </w:rPr>
              <w:t>10.1</w:t>
            </w:r>
            <w:r w:rsidRPr="00297132">
              <w:rPr>
                <w:rFonts w:ascii="Raleway" w:hAnsi="Raleway"/>
                <w:lang w:val="es-CO"/>
              </w:rPr>
              <w:t xml:space="preserve"> Se deberán conservar en los archivos durante el período especificado por las autoridades competentes:</w:t>
            </w:r>
          </w:p>
          <w:p w14:paraId="3AE9243D" w14:textId="77777777" w:rsidR="00AC7867" w:rsidRPr="00297132" w:rsidRDefault="00AC7867" w:rsidP="00A56B43">
            <w:pPr>
              <w:pStyle w:val="TableParagraph"/>
              <w:contextualSpacing/>
              <w:jc w:val="both"/>
              <w:rPr>
                <w:rFonts w:ascii="Raleway" w:hAnsi="Raleway"/>
                <w:lang w:val="es-CO"/>
              </w:rPr>
            </w:pPr>
            <w:r w:rsidRPr="00297132">
              <w:rPr>
                <w:rFonts w:ascii="Raleway" w:hAnsi="Raleway"/>
                <w:lang w:val="es-CO"/>
              </w:rPr>
              <w:t xml:space="preserve">a) El plan del estudio, los </w:t>
            </w:r>
            <w:r w:rsidR="00236656" w:rsidRPr="00297132">
              <w:rPr>
                <w:rFonts w:ascii="Raleway" w:hAnsi="Raleway"/>
                <w:lang w:val="es-CO"/>
              </w:rPr>
              <w:t>datos crudos</w:t>
            </w:r>
            <w:r w:rsidRPr="00297132">
              <w:rPr>
                <w:rFonts w:ascii="Raleway" w:hAnsi="Raleway"/>
                <w:lang w:val="es-CO"/>
              </w:rPr>
              <w:t xml:space="preserve">, las muestras y </w:t>
            </w:r>
            <w:r w:rsidR="00180BD5" w:rsidRPr="00297132">
              <w:rPr>
                <w:rFonts w:ascii="Raleway" w:hAnsi="Raleway"/>
                <w:lang w:val="es-CO"/>
              </w:rPr>
              <w:t>Sustancias de ensayo y de referencia</w:t>
            </w:r>
            <w:r w:rsidRPr="00297132">
              <w:rPr>
                <w:rFonts w:ascii="Raleway" w:hAnsi="Raleway"/>
                <w:lang w:val="es-CO"/>
              </w:rPr>
              <w:t>, los especímenes y el informe final de cada estudio;</w:t>
            </w:r>
          </w:p>
          <w:p w14:paraId="1D2008B6" w14:textId="77777777" w:rsidR="00AC7867" w:rsidRPr="00297132" w:rsidRDefault="00AC7867" w:rsidP="00A56B43">
            <w:pPr>
              <w:pStyle w:val="TableParagraph"/>
              <w:contextualSpacing/>
              <w:jc w:val="both"/>
              <w:rPr>
                <w:rFonts w:ascii="Raleway" w:hAnsi="Raleway"/>
                <w:lang w:val="es-CO"/>
              </w:rPr>
            </w:pPr>
            <w:r w:rsidRPr="00297132">
              <w:rPr>
                <w:rFonts w:ascii="Raleway" w:hAnsi="Raleway"/>
                <w:lang w:val="es-CO"/>
              </w:rPr>
              <w:t>b) Los informes de todas las inspecciones llevadas a cabo de conformidad con el programa de aseguramiento de calidad, así como los esquemas rectores;</w:t>
            </w:r>
          </w:p>
          <w:p w14:paraId="70FAEBB5" w14:textId="77777777" w:rsidR="00AC7867" w:rsidRPr="00297132" w:rsidRDefault="00AC7867" w:rsidP="00A56B43">
            <w:pPr>
              <w:pStyle w:val="TableParagraph"/>
              <w:contextualSpacing/>
              <w:jc w:val="both"/>
              <w:rPr>
                <w:rFonts w:ascii="Raleway" w:hAnsi="Raleway"/>
                <w:lang w:val="es-CO"/>
              </w:rPr>
            </w:pPr>
            <w:r w:rsidRPr="00297132">
              <w:rPr>
                <w:rFonts w:ascii="Raleway" w:hAnsi="Raleway"/>
                <w:lang w:val="es-CO"/>
              </w:rPr>
              <w:t>c) Los registros de las calificaciones, de la capacitación, de la experiencia y las descripciones de las tareas del personal;</w:t>
            </w:r>
          </w:p>
          <w:p w14:paraId="6531646E" w14:textId="77777777" w:rsidR="00AC7867" w:rsidRPr="00297132" w:rsidRDefault="00AC7867" w:rsidP="00A56B43">
            <w:pPr>
              <w:pStyle w:val="TableParagraph"/>
              <w:contextualSpacing/>
              <w:jc w:val="both"/>
              <w:rPr>
                <w:rFonts w:ascii="Raleway" w:hAnsi="Raleway"/>
                <w:lang w:val="es-CO"/>
              </w:rPr>
            </w:pPr>
            <w:r w:rsidRPr="00297132">
              <w:rPr>
                <w:rFonts w:ascii="Raleway" w:hAnsi="Raleway"/>
                <w:lang w:val="es-CO"/>
              </w:rPr>
              <w:t>d) Las actas y los informes relativos al mantenimiento y a la calibración del equipo;</w:t>
            </w:r>
          </w:p>
          <w:p w14:paraId="32E6BC88" w14:textId="77777777" w:rsidR="00AC7867" w:rsidRPr="00297132" w:rsidRDefault="00AC7867" w:rsidP="00A56B43">
            <w:pPr>
              <w:pStyle w:val="TableParagraph"/>
              <w:contextualSpacing/>
              <w:jc w:val="both"/>
              <w:rPr>
                <w:rFonts w:ascii="Raleway" w:hAnsi="Raleway"/>
                <w:lang w:val="es-CO"/>
              </w:rPr>
            </w:pPr>
            <w:r w:rsidRPr="00297132">
              <w:rPr>
                <w:rFonts w:ascii="Raleway" w:hAnsi="Raleway"/>
                <w:lang w:val="es-CO"/>
              </w:rPr>
              <w:t>e) Los documentos relativos a la validación de los sistemas informáticos;</w:t>
            </w:r>
          </w:p>
          <w:p w14:paraId="58DB8ED0" w14:textId="77777777" w:rsidR="00AC7867" w:rsidRPr="00297132" w:rsidRDefault="00AC7867" w:rsidP="00A56B43">
            <w:pPr>
              <w:pStyle w:val="TableParagraph"/>
              <w:contextualSpacing/>
              <w:jc w:val="both"/>
              <w:rPr>
                <w:rFonts w:ascii="Raleway" w:hAnsi="Raleway"/>
                <w:lang w:val="es-CO"/>
              </w:rPr>
            </w:pPr>
            <w:r w:rsidRPr="00297132">
              <w:rPr>
                <w:rFonts w:ascii="Raleway" w:hAnsi="Raleway"/>
                <w:lang w:val="es-CO"/>
              </w:rPr>
              <w:t xml:space="preserve">f) El </w:t>
            </w:r>
            <w:r w:rsidR="00795520" w:rsidRPr="00297132">
              <w:rPr>
                <w:rFonts w:ascii="Raleway" w:hAnsi="Raleway"/>
                <w:lang w:val="es-CO"/>
              </w:rPr>
              <w:t>expediente del histórico</w:t>
            </w:r>
            <w:r w:rsidRPr="00297132">
              <w:rPr>
                <w:rFonts w:ascii="Raleway" w:hAnsi="Raleway"/>
                <w:lang w:val="es-CO"/>
              </w:rPr>
              <w:t xml:space="preserve"> de todos los </w:t>
            </w:r>
            <w:r w:rsidR="00090349" w:rsidRPr="00297132">
              <w:rPr>
                <w:rFonts w:ascii="Raleway" w:hAnsi="Raleway"/>
                <w:lang w:val="es-CO"/>
              </w:rPr>
              <w:t>procedimientos operativos estandarizados</w:t>
            </w:r>
            <w:r w:rsidRPr="00297132">
              <w:rPr>
                <w:rFonts w:ascii="Raleway" w:hAnsi="Raleway"/>
                <w:lang w:val="es-CO"/>
              </w:rPr>
              <w:t>;</w:t>
            </w:r>
          </w:p>
          <w:p w14:paraId="7A02A07E" w14:textId="77777777" w:rsidR="00AC7867" w:rsidRPr="00297132" w:rsidRDefault="00AC7867" w:rsidP="00A56B43">
            <w:pPr>
              <w:pStyle w:val="TableParagraph"/>
              <w:contextualSpacing/>
              <w:jc w:val="both"/>
              <w:rPr>
                <w:rFonts w:ascii="Raleway" w:hAnsi="Raleway"/>
                <w:lang w:val="es-CO"/>
              </w:rPr>
            </w:pPr>
            <w:r w:rsidRPr="00297132">
              <w:rPr>
                <w:rFonts w:ascii="Raleway" w:hAnsi="Raleway"/>
                <w:lang w:val="es-CO"/>
              </w:rPr>
              <w:t>g) De los informes de vigilancia del medio ambiente.</w:t>
            </w:r>
          </w:p>
          <w:p w14:paraId="51D4074B" w14:textId="77777777" w:rsidR="00AC7867" w:rsidRPr="00297132" w:rsidRDefault="00AC7867" w:rsidP="00A56B43">
            <w:pPr>
              <w:pStyle w:val="TableParagraph"/>
              <w:contextualSpacing/>
              <w:jc w:val="both"/>
              <w:rPr>
                <w:rFonts w:ascii="Raleway" w:hAnsi="Raleway"/>
                <w:b/>
                <w:bCs/>
                <w:lang w:val="es-CO"/>
              </w:rPr>
            </w:pPr>
          </w:p>
          <w:p w14:paraId="4E28BC76" w14:textId="77777777" w:rsidR="00AC7867" w:rsidRPr="00297132" w:rsidRDefault="00AC7867" w:rsidP="00A56B43">
            <w:pPr>
              <w:pStyle w:val="TableParagraph"/>
              <w:contextualSpacing/>
              <w:jc w:val="both"/>
              <w:rPr>
                <w:rFonts w:ascii="Raleway" w:hAnsi="Raleway"/>
                <w:b/>
                <w:bCs/>
                <w:lang w:val="es-CO"/>
              </w:rPr>
            </w:pPr>
            <w:r w:rsidRPr="00297132">
              <w:rPr>
                <w:rFonts w:ascii="Raleway" w:hAnsi="Raleway"/>
                <w:lang w:val="es-CO"/>
              </w:rPr>
              <w:t xml:space="preserve">En caso de inexistencia de un período de conservación requerido, la eliminación definitiva de cualquier material de estudio se deberá respaldar por medio de documentos. Cuando las muestras de </w:t>
            </w:r>
            <w:r w:rsidR="005E11BB" w:rsidRPr="00297132">
              <w:rPr>
                <w:rFonts w:ascii="Raleway" w:hAnsi="Raleway"/>
                <w:lang w:val="es-CO"/>
              </w:rPr>
              <w:t>las sustancias</w:t>
            </w:r>
            <w:r w:rsidR="00180BD5" w:rsidRPr="00297132">
              <w:rPr>
                <w:rFonts w:ascii="Raleway" w:hAnsi="Raleway"/>
                <w:lang w:val="es-CO"/>
              </w:rPr>
              <w:t xml:space="preserve"> de ensayo y de referencia</w:t>
            </w:r>
            <w:r w:rsidRPr="00297132">
              <w:rPr>
                <w:rFonts w:ascii="Raleway" w:hAnsi="Raleway"/>
                <w:lang w:val="es-CO"/>
              </w:rPr>
              <w:t xml:space="preserve"> y de los especímenes se eliminan antes de la expiración del período de conservación requerido por cualquier motivo que fuere, esta eliminación se deberá justificar y respaldar mediante documentos. Las muestras de </w:t>
            </w:r>
            <w:r w:rsidR="005E11BB" w:rsidRPr="00297132">
              <w:rPr>
                <w:rFonts w:ascii="Raleway" w:hAnsi="Raleway"/>
                <w:lang w:val="es-CO"/>
              </w:rPr>
              <w:t>las sustancias</w:t>
            </w:r>
            <w:r w:rsidR="00180BD5" w:rsidRPr="00297132">
              <w:rPr>
                <w:rFonts w:ascii="Raleway" w:hAnsi="Raleway"/>
                <w:lang w:val="es-CO"/>
              </w:rPr>
              <w:t xml:space="preserve"> de ensayo y de referencia</w:t>
            </w:r>
            <w:r w:rsidRPr="00297132">
              <w:rPr>
                <w:rFonts w:ascii="Raleway" w:hAnsi="Raleway"/>
                <w:lang w:val="es-CO"/>
              </w:rPr>
              <w:t xml:space="preserve"> y de los especímenes únicamente se deberán conservar durante el período de tiempo que la calidad de la preparación permite su evaluación.</w:t>
            </w:r>
          </w:p>
        </w:tc>
        <w:tc>
          <w:tcPr>
            <w:tcW w:w="4492" w:type="dxa"/>
            <w:shd w:val="clear" w:color="auto" w:fill="FFFFFF"/>
            <w:vAlign w:val="center"/>
          </w:tcPr>
          <w:p w14:paraId="0BD2CA25" w14:textId="77777777" w:rsidR="00AC7867" w:rsidRPr="00297132" w:rsidRDefault="00AC7867"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30A1A7A9" w14:textId="77777777" w:rsidR="00AC7867" w:rsidRPr="00297132" w:rsidRDefault="00AC7867" w:rsidP="002E462A">
            <w:pPr>
              <w:pStyle w:val="TableParagraph"/>
              <w:contextualSpacing/>
              <w:rPr>
                <w:rFonts w:ascii="Raleway" w:hAnsi="Raleway" w:cs="Arial"/>
                <w:b/>
                <w:bCs/>
                <w:szCs w:val="18"/>
                <w:lang w:val="es-ES_tradnl"/>
              </w:rPr>
            </w:pPr>
          </w:p>
        </w:tc>
      </w:tr>
      <w:tr w:rsidR="00A56B43" w:rsidRPr="00297132" w14:paraId="13D80825" w14:textId="77777777" w:rsidTr="002E462A">
        <w:trPr>
          <w:trHeight w:val="283"/>
          <w:jc w:val="center"/>
        </w:trPr>
        <w:tc>
          <w:tcPr>
            <w:tcW w:w="5420" w:type="dxa"/>
            <w:shd w:val="clear" w:color="auto" w:fill="FFFFFF"/>
            <w:vAlign w:val="center"/>
          </w:tcPr>
          <w:p w14:paraId="439F9E8C" w14:textId="77777777" w:rsidR="00AC7867" w:rsidRPr="00297132" w:rsidRDefault="00AC7867" w:rsidP="00A56B43">
            <w:pPr>
              <w:pStyle w:val="TableParagraph"/>
              <w:contextualSpacing/>
              <w:jc w:val="both"/>
              <w:rPr>
                <w:rFonts w:ascii="Raleway" w:hAnsi="Raleway"/>
                <w:b/>
                <w:bCs/>
                <w:lang w:val="es-ES_tradnl"/>
              </w:rPr>
            </w:pPr>
            <w:r w:rsidRPr="00297132">
              <w:rPr>
                <w:rFonts w:ascii="Raleway" w:hAnsi="Raleway"/>
                <w:b/>
                <w:bCs/>
                <w:lang w:val="es-CO"/>
              </w:rPr>
              <w:t>10.2</w:t>
            </w:r>
            <w:r w:rsidRPr="00297132">
              <w:rPr>
                <w:rFonts w:ascii="Raleway" w:hAnsi="Raleway"/>
                <w:lang w:val="es-CO"/>
              </w:rPr>
              <w:t xml:space="preserve"> El material conservado en los archivos se deberá indexar con objeto de facilitar el almacenamiento y su consulta metódicamente. </w:t>
            </w:r>
          </w:p>
        </w:tc>
        <w:tc>
          <w:tcPr>
            <w:tcW w:w="4492" w:type="dxa"/>
            <w:shd w:val="clear" w:color="auto" w:fill="FFFFFF"/>
            <w:vAlign w:val="center"/>
          </w:tcPr>
          <w:p w14:paraId="5D922A70" w14:textId="77777777" w:rsidR="00AC7867" w:rsidRPr="00297132" w:rsidRDefault="00AC7867"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4B72F2C3" w14:textId="77777777" w:rsidR="00AC7867" w:rsidRPr="00297132" w:rsidRDefault="00AC7867" w:rsidP="002E462A">
            <w:pPr>
              <w:pStyle w:val="TableParagraph"/>
              <w:contextualSpacing/>
              <w:rPr>
                <w:rFonts w:ascii="Raleway" w:hAnsi="Raleway" w:cs="Arial"/>
                <w:b/>
                <w:bCs/>
                <w:szCs w:val="18"/>
                <w:lang w:val="es-ES_tradnl"/>
              </w:rPr>
            </w:pPr>
          </w:p>
        </w:tc>
      </w:tr>
      <w:tr w:rsidR="00A56B43" w:rsidRPr="00297132" w14:paraId="6D345235" w14:textId="77777777" w:rsidTr="002E462A">
        <w:trPr>
          <w:trHeight w:val="283"/>
          <w:jc w:val="center"/>
        </w:trPr>
        <w:tc>
          <w:tcPr>
            <w:tcW w:w="5420" w:type="dxa"/>
            <w:shd w:val="clear" w:color="auto" w:fill="FFFFFF"/>
            <w:vAlign w:val="center"/>
          </w:tcPr>
          <w:p w14:paraId="61BD3D18" w14:textId="77777777" w:rsidR="00AC7867" w:rsidRPr="00297132" w:rsidRDefault="00AC7867" w:rsidP="00A56B43">
            <w:pPr>
              <w:pStyle w:val="TableParagraph"/>
              <w:contextualSpacing/>
              <w:jc w:val="both"/>
              <w:rPr>
                <w:rFonts w:ascii="Raleway" w:hAnsi="Raleway"/>
                <w:lang w:val="es-CO"/>
              </w:rPr>
            </w:pPr>
            <w:r w:rsidRPr="00297132">
              <w:rPr>
                <w:rFonts w:ascii="Raleway" w:hAnsi="Raleway"/>
                <w:b/>
                <w:bCs/>
                <w:lang w:val="es-CO"/>
              </w:rPr>
              <w:t>10.3</w:t>
            </w:r>
            <w:r w:rsidRPr="00297132">
              <w:rPr>
                <w:rFonts w:ascii="Raleway" w:hAnsi="Raleway"/>
                <w:lang w:val="es-CO"/>
              </w:rPr>
              <w:t xml:space="preserve"> Únicamente tendrá acceso a los archivos el personal autorizado por la dirección. Cualquier entrada y salida del material archivado deberá ser correctamente consignada. </w:t>
            </w:r>
          </w:p>
        </w:tc>
        <w:tc>
          <w:tcPr>
            <w:tcW w:w="4492" w:type="dxa"/>
            <w:shd w:val="clear" w:color="auto" w:fill="FFFFFF"/>
            <w:vAlign w:val="center"/>
          </w:tcPr>
          <w:p w14:paraId="33DDB0C3" w14:textId="77777777" w:rsidR="00AC7867" w:rsidRPr="00297132" w:rsidRDefault="00AC7867"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5AD30A05" w14:textId="77777777" w:rsidR="00AC7867" w:rsidRPr="00297132" w:rsidRDefault="00AC7867" w:rsidP="002E462A">
            <w:pPr>
              <w:pStyle w:val="TableParagraph"/>
              <w:contextualSpacing/>
              <w:rPr>
                <w:rFonts w:ascii="Raleway" w:hAnsi="Raleway" w:cs="Arial"/>
                <w:b/>
                <w:bCs/>
                <w:szCs w:val="18"/>
                <w:lang w:val="es-ES_tradnl"/>
              </w:rPr>
            </w:pPr>
          </w:p>
        </w:tc>
      </w:tr>
      <w:tr w:rsidR="00A56B43" w:rsidRPr="00297132" w14:paraId="0E5D3ED1" w14:textId="77777777" w:rsidTr="002E462A">
        <w:trPr>
          <w:trHeight w:val="283"/>
          <w:jc w:val="center"/>
        </w:trPr>
        <w:tc>
          <w:tcPr>
            <w:tcW w:w="5420" w:type="dxa"/>
            <w:shd w:val="clear" w:color="auto" w:fill="FFFFFF"/>
            <w:vAlign w:val="center"/>
          </w:tcPr>
          <w:p w14:paraId="0B42A6C8" w14:textId="77777777" w:rsidR="00AC7867" w:rsidRPr="00297132" w:rsidRDefault="00AC7867" w:rsidP="00A56B43">
            <w:pPr>
              <w:pStyle w:val="TableParagraph"/>
              <w:contextualSpacing/>
              <w:jc w:val="both"/>
              <w:rPr>
                <w:rFonts w:ascii="Raleway" w:hAnsi="Raleway"/>
                <w:lang w:val="es-CO"/>
              </w:rPr>
            </w:pPr>
            <w:r w:rsidRPr="00297132">
              <w:rPr>
                <w:rFonts w:ascii="Raleway" w:hAnsi="Raleway"/>
                <w:b/>
                <w:bCs/>
                <w:lang w:val="es-CO"/>
              </w:rPr>
              <w:t>10.4</w:t>
            </w:r>
            <w:r w:rsidRPr="00297132">
              <w:rPr>
                <w:rFonts w:ascii="Raleway" w:hAnsi="Raleway"/>
                <w:lang w:val="es-CO"/>
              </w:rPr>
              <w:t xml:space="preserve"> En caso de que una instalación de </w:t>
            </w:r>
            <w:r w:rsidR="00B22EAD" w:rsidRPr="00297132">
              <w:rPr>
                <w:rFonts w:ascii="Raleway" w:hAnsi="Raleway"/>
                <w:lang w:val="es-CO"/>
              </w:rPr>
              <w:t>ensayos</w:t>
            </w:r>
            <w:r w:rsidRPr="00297132">
              <w:rPr>
                <w:rFonts w:ascii="Raleway" w:hAnsi="Raleway"/>
                <w:lang w:val="es-CO"/>
              </w:rPr>
              <w:t xml:space="preserve"> o un depósito de archivos cese sus actividades y no tenga sucesor legal, los archivos deberán entregados al o los patrocinadores del o de los estudios.</w:t>
            </w:r>
          </w:p>
        </w:tc>
        <w:tc>
          <w:tcPr>
            <w:tcW w:w="4492" w:type="dxa"/>
            <w:shd w:val="clear" w:color="auto" w:fill="FFFFFF"/>
            <w:vAlign w:val="center"/>
          </w:tcPr>
          <w:p w14:paraId="1704ECF3" w14:textId="77777777" w:rsidR="00AC7867" w:rsidRPr="00297132" w:rsidRDefault="00AC7867" w:rsidP="002E462A">
            <w:pPr>
              <w:pStyle w:val="TableParagraph"/>
              <w:contextualSpacing/>
              <w:rPr>
                <w:rFonts w:ascii="Raleway" w:hAnsi="Raleway" w:cs="Arial"/>
                <w:b/>
                <w:bCs/>
                <w:szCs w:val="18"/>
                <w:lang w:val="es-ES_tradnl"/>
              </w:rPr>
            </w:pPr>
          </w:p>
        </w:tc>
        <w:tc>
          <w:tcPr>
            <w:tcW w:w="4542" w:type="dxa"/>
            <w:shd w:val="clear" w:color="auto" w:fill="FFFFFF"/>
            <w:vAlign w:val="center"/>
          </w:tcPr>
          <w:p w14:paraId="3302D2C9" w14:textId="77777777" w:rsidR="00AC7867" w:rsidRPr="00297132" w:rsidRDefault="00AC7867" w:rsidP="002E462A">
            <w:pPr>
              <w:pStyle w:val="TableParagraph"/>
              <w:contextualSpacing/>
              <w:rPr>
                <w:rFonts w:ascii="Raleway" w:hAnsi="Raleway" w:cs="Arial"/>
                <w:b/>
                <w:bCs/>
                <w:szCs w:val="18"/>
                <w:lang w:val="es-ES_tradnl"/>
              </w:rPr>
            </w:pPr>
          </w:p>
        </w:tc>
      </w:tr>
      <w:tr w:rsidR="00493A8A" w:rsidRPr="00297132" w14:paraId="53D3785A" w14:textId="77777777" w:rsidTr="002E462A">
        <w:trPr>
          <w:trHeight w:val="283"/>
          <w:jc w:val="center"/>
        </w:trPr>
        <w:tc>
          <w:tcPr>
            <w:tcW w:w="5420" w:type="dxa"/>
            <w:shd w:val="clear" w:color="auto" w:fill="FFFFFF"/>
            <w:vAlign w:val="center"/>
          </w:tcPr>
          <w:p w14:paraId="10092E33" w14:textId="13C66945" w:rsidR="00493A8A" w:rsidRDefault="00493A8A" w:rsidP="00A56B43">
            <w:pPr>
              <w:pStyle w:val="TableParagraph"/>
              <w:contextualSpacing/>
              <w:jc w:val="both"/>
              <w:rPr>
                <w:rFonts w:ascii="Raleway" w:hAnsi="Raleway"/>
                <w:b/>
                <w:bCs/>
                <w:lang w:val="es-CO"/>
              </w:rPr>
            </w:pPr>
            <w:r>
              <w:rPr>
                <w:rFonts w:ascii="Raleway" w:hAnsi="Raleway"/>
                <w:b/>
                <w:bCs/>
                <w:lang w:val="es-CO"/>
              </w:rPr>
              <w:t>11. AUDITORÍA DE ESTUDIOS</w:t>
            </w:r>
          </w:p>
          <w:p w14:paraId="342D1111" w14:textId="536DEEFC" w:rsidR="00493A8A" w:rsidRPr="000C0320" w:rsidRDefault="00493A8A" w:rsidP="00A56B43">
            <w:pPr>
              <w:pStyle w:val="TableParagraph"/>
              <w:contextualSpacing/>
              <w:jc w:val="both"/>
              <w:rPr>
                <w:rFonts w:ascii="Raleway" w:hAnsi="Raleway"/>
                <w:lang w:val="es-CO"/>
              </w:rPr>
            </w:pPr>
            <w:r>
              <w:rPr>
                <w:rFonts w:ascii="Raleway" w:hAnsi="Raleway"/>
                <w:b/>
                <w:bCs/>
                <w:lang w:val="es-CO"/>
              </w:rPr>
              <w:t xml:space="preserve">Nota: </w:t>
            </w:r>
            <w:r>
              <w:rPr>
                <w:rFonts w:ascii="Raleway" w:hAnsi="Raleway"/>
                <w:lang w:val="es-CO"/>
              </w:rPr>
              <w:t>incluir información que considera relevante sobre los estudios que son incluidos en la auditoria de estudios.</w:t>
            </w:r>
          </w:p>
        </w:tc>
        <w:tc>
          <w:tcPr>
            <w:tcW w:w="4492" w:type="dxa"/>
            <w:shd w:val="clear" w:color="auto" w:fill="FFFFFF"/>
            <w:vAlign w:val="center"/>
          </w:tcPr>
          <w:p w14:paraId="3FF489E0" w14:textId="77777777" w:rsidR="00493A8A" w:rsidRPr="00493A8A" w:rsidRDefault="00493A8A" w:rsidP="002E462A">
            <w:pPr>
              <w:pStyle w:val="TableParagraph"/>
              <w:contextualSpacing/>
              <w:rPr>
                <w:rFonts w:ascii="Raleway" w:hAnsi="Raleway"/>
                <w:b/>
                <w:bCs/>
                <w:lang w:val="es-CO"/>
              </w:rPr>
            </w:pPr>
          </w:p>
        </w:tc>
        <w:tc>
          <w:tcPr>
            <w:tcW w:w="4542" w:type="dxa"/>
            <w:shd w:val="clear" w:color="auto" w:fill="FFFFFF"/>
            <w:vAlign w:val="center"/>
          </w:tcPr>
          <w:p w14:paraId="235A21E8" w14:textId="77777777" w:rsidR="00493A8A" w:rsidRPr="00493A8A" w:rsidRDefault="00493A8A" w:rsidP="002E462A">
            <w:pPr>
              <w:pStyle w:val="TableParagraph"/>
              <w:contextualSpacing/>
              <w:rPr>
                <w:rFonts w:ascii="Raleway" w:hAnsi="Raleway"/>
                <w:b/>
                <w:bCs/>
                <w:lang w:val="es-CO"/>
              </w:rPr>
            </w:pPr>
          </w:p>
        </w:tc>
      </w:tr>
    </w:tbl>
    <w:p w14:paraId="62B42183" w14:textId="77777777" w:rsidR="00A85FD2" w:rsidRDefault="00A85FD2" w:rsidP="004B7DA3">
      <w:pPr>
        <w:autoSpaceDE w:val="0"/>
        <w:autoSpaceDN w:val="0"/>
        <w:adjustRightInd w:val="0"/>
        <w:contextualSpacing/>
        <w:jc w:val="both"/>
        <w:rPr>
          <w:rFonts w:ascii="Raleway" w:hAnsi="Raleway" w:cs="Arial"/>
          <w:b/>
          <w:bCs/>
          <w:szCs w:val="18"/>
          <w:lang w:val="es-ES_tradnl"/>
        </w:rPr>
      </w:pPr>
    </w:p>
    <w:p w14:paraId="7C747C8F" w14:textId="3A941BBD" w:rsidR="00493A8A" w:rsidRPr="00B85CF1" w:rsidRDefault="00493A8A" w:rsidP="004B7DA3">
      <w:pPr>
        <w:autoSpaceDE w:val="0"/>
        <w:autoSpaceDN w:val="0"/>
        <w:adjustRightInd w:val="0"/>
        <w:contextualSpacing/>
        <w:jc w:val="both"/>
        <w:rPr>
          <w:rFonts w:ascii="Raleway" w:hAnsi="Raleway" w:cs="Arial"/>
          <w:szCs w:val="18"/>
          <w:lang w:val="es-ES_tradnl"/>
        </w:rPr>
      </w:pPr>
      <w:r>
        <w:rPr>
          <w:rFonts w:ascii="Raleway" w:hAnsi="Raleway" w:cs="Arial"/>
          <w:b/>
          <w:bCs/>
          <w:szCs w:val="18"/>
          <w:lang w:val="es-ES_tradnl"/>
        </w:rPr>
        <w:t>Anexos – de la lista de verificación por parte del inspector. (</w:t>
      </w:r>
      <w:r>
        <w:rPr>
          <w:rFonts w:ascii="Raleway" w:hAnsi="Raleway" w:cs="Arial"/>
          <w:szCs w:val="18"/>
          <w:lang w:val="es-ES_tradnl"/>
        </w:rPr>
        <w:t>Información</w:t>
      </w:r>
      <w:r w:rsidR="002E4D30">
        <w:rPr>
          <w:rFonts w:ascii="Raleway" w:hAnsi="Raleway" w:cs="Arial"/>
          <w:szCs w:val="18"/>
          <w:lang w:val="es-ES_tradnl"/>
        </w:rPr>
        <w:t xml:space="preserve"> complementaria a los comentarios del inspector)</w:t>
      </w:r>
      <w:r>
        <w:rPr>
          <w:rFonts w:ascii="Raleway" w:hAnsi="Raleway" w:cs="Arial"/>
          <w:szCs w:val="18"/>
          <w:lang w:val="es-ES_tradnl"/>
        </w:rPr>
        <w:t xml:space="preserve"> </w:t>
      </w:r>
    </w:p>
    <w:sectPr w:rsidR="00493A8A" w:rsidRPr="00B85CF1" w:rsidSect="00F428E8">
      <w:headerReference w:type="default" r:id="rId8"/>
      <w:footerReference w:type="default" r:id="rId9"/>
      <w:headerReference w:type="first" r:id="rId10"/>
      <w:pgSz w:w="15840" w:h="12240" w:orient="landscape" w:code="1"/>
      <w:pgMar w:top="720" w:right="720" w:bottom="720" w:left="720"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70A40" w14:textId="77777777" w:rsidR="00F428E8" w:rsidRDefault="00F428E8">
      <w:r>
        <w:separator/>
      </w:r>
    </w:p>
  </w:endnote>
  <w:endnote w:type="continuationSeparator" w:id="0">
    <w:p w14:paraId="3035682F" w14:textId="77777777" w:rsidR="00F428E8" w:rsidRDefault="00F42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Raleway">
    <w:panose1 w:val="00000000000000000000"/>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D9FDA" w14:textId="4A1F42CC" w:rsidR="00983BDF" w:rsidRPr="00581C74" w:rsidRDefault="00983BDF" w:rsidP="00581C74">
    <w:pPr>
      <w:pStyle w:val="Piedepgina"/>
      <w:ind w:left="-1020" w:right="-1020"/>
      <w:jc w:val="center"/>
      <w:rPr>
        <w:szCs w:val="16"/>
      </w:rPr>
    </w:pPr>
    <w:bookmarkStart w:id="1" w:name="_Hlk486594621"/>
    <w:r w:rsidRPr="00581C74">
      <w:rPr>
        <w:szCs w:val="16"/>
      </w:rPr>
      <w:t xml:space="preserve">Aprobado </w:t>
    </w:r>
    <w:r w:rsidR="00B85CF1">
      <w:rPr>
        <w:szCs w:val="16"/>
      </w:rPr>
      <w:t>2024-04-08</w:t>
    </w:r>
    <w:r w:rsidRPr="005E11BB">
      <w:rPr>
        <w:szCs w:val="16"/>
      </w:rPr>
      <w:tab/>
    </w:r>
    <w:r w:rsidRPr="005E11BB">
      <w:rPr>
        <w:szCs w:val="16"/>
      </w:rPr>
      <w:tab/>
      <w:t xml:space="preserve">Página </w:t>
    </w:r>
    <w:r w:rsidRPr="005E11BB">
      <w:rPr>
        <w:b/>
        <w:bCs/>
        <w:szCs w:val="16"/>
      </w:rPr>
      <w:fldChar w:fldCharType="begin"/>
    </w:r>
    <w:r w:rsidRPr="005E11BB">
      <w:rPr>
        <w:b/>
        <w:bCs/>
        <w:szCs w:val="16"/>
      </w:rPr>
      <w:instrText>PAGE</w:instrText>
    </w:r>
    <w:r w:rsidRPr="005E11BB">
      <w:rPr>
        <w:b/>
        <w:bCs/>
        <w:szCs w:val="16"/>
      </w:rPr>
      <w:fldChar w:fldCharType="separate"/>
    </w:r>
    <w:r w:rsidR="00297132">
      <w:rPr>
        <w:b/>
        <w:bCs/>
        <w:noProof/>
        <w:szCs w:val="16"/>
      </w:rPr>
      <w:t>1</w:t>
    </w:r>
    <w:r w:rsidRPr="005E11BB">
      <w:rPr>
        <w:b/>
        <w:bCs/>
        <w:szCs w:val="16"/>
      </w:rPr>
      <w:fldChar w:fldCharType="end"/>
    </w:r>
    <w:r w:rsidRPr="005E11BB">
      <w:rPr>
        <w:szCs w:val="16"/>
      </w:rPr>
      <w:t xml:space="preserve"> de </w:t>
    </w:r>
    <w:r w:rsidRPr="005E11BB">
      <w:rPr>
        <w:b/>
        <w:bCs/>
        <w:szCs w:val="16"/>
      </w:rPr>
      <w:fldChar w:fldCharType="begin"/>
    </w:r>
    <w:r w:rsidRPr="005E11BB">
      <w:rPr>
        <w:b/>
        <w:bCs/>
        <w:szCs w:val="16"/>
      </w:rPr>
      <w:instrText>NUMPAGES</w:instrText>
    </w:r>
    <w:r w:rsidRPr="005E11BB">
      <w:rPr>
        <w:b/>
        <w:bCs/>
        <w:szCs w:val="16"/>
      </w:rPr>
      <w:fldChar w:fldCharType="separate"/>
    </w:r>
    <w:r w:rsidR="00297132">
      <w:rPr>
        <w:b/>
        <w:bCs/>
        <w:noProof/>
        <w:szCs w:val="16"/>
      </w:rPr>
      <w:t>13</w:t>
    </w:r>
    <w:r w:rsidRPr="005E11BB">
      <w:rPr>
        <w:b/>
        <w:bCs/>
        <w:szCs w:val="16"/>
      </w:rPr>
      <w:fldChar w:fldCharType="end"/>
    </w:r>
  </w:p>
  <w:bookmarkEnd w:id="1"/>
  <w:p w14:paraId="412A7238" w14:textId="77777777" w:rsidR="00983BDF" w:rsidRPr="00581C74" w:rsidRDefault="00983BDF" w:rsidP="00581C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D5A51" w14:textId="77777777" w:rsidR="00F428E8" w:rsidRDefault="00F428E8">
      <w:r>
        <w:separator/>
      </w:r>
    </w:p>
  </w:footnote>
  <w:footnote w:type="continuationSeparator" w:id="0">
    <w:p w14:paraId="14169120" w14:textId="77777777" w:rsidR="00F428E8" w:rsidRDefault="00F42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641"/>
      <w:gridCol w:w="9125"/>
      <w:gridCol w:w="2268"/>
    </w:tblGrid>
    <w:tr w:rsidR="00983BDF" w:rsidRPr="00297132" w14:paraId="67B3BF6A" w14:textId="77777777" w:rsidTr="002E462A">
      <w:trPr>
        <w:trHeight w:val="850"/>
        <w:jc w:val="center"/>
      </w:trPr>
      <w:tc>
        <w:tcPr>
          <w:tcW w:w="2641" w:type="dxa"/>
          <w:tcBorders>
            <w:left w:val="nil"/>
          </w:tcBorders>
          <w:shd w:val="clear" w:color="auto" w:fill="auto"/>
          <w:vAlign w:val="center"/>
        </w:tcPr>
        <w:p w14:paraId="60A6A9F3" w14:textId="77777777" w:rsidR="00983BDF" w:rsidRPr="00297132" w:rsidRDefault="00297132" w:rsidP="00EC7A40">
          <w:pPr>
            <w:pStyle w:val="Encabezado"/>
            <w:jc w:val="center"/>
            <w:rPr>
              <w:rFonts w:ascii="Raleway" w:hAnsi="Raleway"/>
            </w:rPr>
          </w:pPr>
          <w:r w:rsidRPr="00297132">
            <w:rPr>
              <w:rFonts w:ascii="Raleway" w:hAnsi="Raleway"/>
              <w:noProof/>
              <w:lang w:val="es-CO" w:eastAsia="es-CO"/>
            </w:rPr>
            <w:drawing>
              <wp:inline distT="0" distB="0" distL="0" distR="0" wp14:anchorId="0E3311F2" wp14:editId="58443878">
                <wp:extent cx="1124585" cy="302895"/>
                <wp:effectExtent l="0" t="0" r="0" b="1905"/>
                <wp:docPr id="3" name="Imagen 3"/>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4585" cy="302895"/>
                        </a:xfrm>
                        <a:prstGeom prst="rect">
                          <a:avLst/>
                        </a:prstGeom>
                        <a:noFill/>
                        <a:ln>
                          <a:noFill/>
                        </a:ln>
                      </pic:spPr>
                    </pic:pic>
                  </a:graphicData>
                </a:graphic>
              </wp:inline>
            </w:drawing>
          </w:r>
        </w:p>
      </w:tc>
      <w:tc>
        <w:tcPr>
          <w:tcW w:w="9125" w:type="dxa"/>
          <w:shd w:val="clear" w:color="auto" w:fill="auto"/>
          <w:vAlign w:val="center"/>
        </w:tcPr>
        <w:p w14:paraId="74D2AB83" w14:textId="72D50B74" w:rsidR="00983BDF" w:rsidRPr="002E462A" w:rsidRDefault="00983BDF" w:rsidP="00795520">
          <w:pPr>
            <w:pStyle w:val="Encabezado"/>
            <w:jc w:val="center"/>
            <w:rPr>
              <w:rFonts w:ascii="Raleway" w:hAnsi="Raleway"/>
              <w:b/>
              <w:bCs/>
            </w:rPr>
          </w:pPr>
          <w:r w:rsidRPr="002E462A">
            <w:rPr>
              <w:rFonts w:ascii="Raleway" w:hAnsi="Raleway"/>
              <w:b/>
              <w:bCs/>
              <w:sz w:val="20"/>
            </w:rPr>
            <w:t xml:space="preserve">LISTA DE VERIFICACIÓN DE INSPECCIÓN </w:t>
          </w:r>
          <w:r w:rsidR="00795520" w:rsidRPr="002E462A">
            <w:rPr>
              <w:rFonts w:ascii="Raleway" w:hAnsi="Raleway"/>
              <w:b/>
              <w:bCs/>
              <w:sz w:val="20"/>
            </w:rPr>
            <w:t>Y/O AUDITORIA DE ESTUDIOS BPL</w:t>
          </w:r>
          <w:r w:rsidRPr="002E462A">
            <w:rPr>
              <w:rFonts w:ascii="Raleway" w:hAnsi="Raleway"/>
              <w:b/>
              <w:bCs/>
              <w:sz w:val="20"/>
            </w:rPr>
            <w:t xml:space="preserve"> </w:t>
          </w:r>
          <w:r w:rsidR="00A56B43" w:rsidRPr="002E462A">
            <w:rPr>
              <w:rFonts w:ascii="Raleway" w:hAnsi="Raleway"/>
              <w:b/>
              <w:bCs/>
              <w:sz w:val="20"/>
            </w:rPr>
            <w:t>OCDE</w:t>
          </w:r>
        </w:p>
      </w:tc>
      <w:tc>
        <w:tcPr>
          <w:tcW w:w="2268" w:type="dxa"/>
          <w:tcBorders>
            <w:right w:val="nil"/>
          </w:tcBorders>
          <w:shd w:val="clear" w:color="auto" w:fill="auto"/>
          <w:vAlign w:val="center"/>
        </w:tcPr>
        <w:p w14:paraId="2B125430" w14:textId="77777777" w:rsidR="00AC7746" w:rsidRDefault="00AC7746" w:rsidP="00EC7A40">
          <w:pPr>
            <w:pStyle w:val="Encabezado"/>
            <w:jc w:val="center"/>
            <w:rPr>
              <w:rFonts w:ascii="Raleway" w:hAnsi="Raleway"/>
              <w:sz w:val="16"/>
              <w:szCs w:val="16"/>
            </w:rPr>
          </w:pPr>
          <w:r w:rsidRPr="00AC7746">
            <w:rPr>
              <w:rFonts w:ascii="Raleway" w:hAnsi="Raleway"/>
              <w:sz w:val="16"/>
              <w:szCs w:val="16"/>
            </w:rPr>
            <w:t>FR-3.6-05</w:t>
          </w:r>
        </w:p>
        <w:p w14:paraId="2245B815" w14:textId="76E97B29" w:rsidR="00983BDF" w:rsidRPr="00297132" w:rsidRDefault="00983BDF" w:rsidP="00D91079">
          <w:pPr>
            <w:pStyle w:val="Encabezado"/>
            <w:jc w:val="center"/>
            <w:rPr>
              <w:rFonts w:ascii="Raleway" w:hAnsi="Raleway"/>
              <w:sz w:val="16"/>
              <w:szCs w:val="16"/>
            </w:rPr>
          </w:pPr>
          <w:r w:rsidRPr="00297132">
            <w:rPr>
              <w:rFonts w:ascii="Raleway" w:hAnsi="Raleway"/>
              <w:sz w:val="16"/>
              <w:szCs w:val="16"/>
            </w:rPr>
            <w:t>Versión 0</w:t>
          </w:r>
          <w:r w:rsidR="00AC7746">
            <w:rPr>
              <w:rFonts w:ascii="Raleway" w:hAnsi="Raleway"/>
              <w:sz w:val="16"/>
              <w:szCs w:val="16"/>
            </w:rPr>
            <w:t>4</w:t>
          </w:r>
        </w:p>
      </w:tc>
    </w:tr>
  </w:tbl>
  <w:p w14:paraId="75C331C7" w14:textId="77777777" w:rsidR="00983BDF" w:rsidRPr="00D85A04" w:rsidRDefault="00983BDF">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910"/>
      <w:gridCol w:w="4140"/>
      <w:gridCol w:w="1210"/>
      <w:gridCol w:w="50"/>
    </w:tblGrid>
    <w:tr w:rsidR="00983BDF" w:rsidRPr="00770EC1" w14:paraId="62F7641B" w14:textId="77777777">
      <w:trPr>
        <w:trHeight w:val="416"/>
      </w:trPr>
      <w:tc>
        <w:tcPr>
          <w:tcW w:w="1418" w:type="dxa"/>
          <w:vMerge w:val="restart"/>
          <w:vAlign w:val="center"/>
        </w:tcPr>
        <w:p w14:paraId="27CD6120" w14:textId="77777777" w:rsidR="00983BDF" w:rsidRPr="00770EC1" w:rsidRDefault="0069333F" w:rsidP="00BB3346">
          <w:pPr>
            <w:rPr>
              <w:sz w:val="22"/>
            </w:rPr>
          </w:pPr>
          <w:r w:rsidRPr="00770EC1">
            <w:rPr>
              <w:noProof/>
              <w:sz w:val="22"/>
              <w:lang w:val="es-CO" w:eastAsia="es-CO"/>
            </w:rPr>
            <w:drawing>
              <wp:inline distT="0" distB="0" distL="0" distR="0" wp14:anchorId="4C373F57" wp14:editId="7E85CE15">
                <wp:extent cx="760730" cy="490220"/>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730" cy="490220"/>
                        </a:xfrm>
                        <a:prstGeom prst="rect">
                          <a:avLst/>
                        </a:prstGeom>
                        <a:noFill/>
                        <a:ln>
                          <a:noFill/>
                        </a:ln>
                      </pic:spPr>
                    </pic:pic>
                  </a:graphicData>
                </a:graphic>
              </wp:inline>
            </w:drawing>
          </w:r>
        </w:p>
      </w:tc>
      <w:tc>
        <w:tcPr>
          <w:tcW w:w="3910" w:type="dxa"/>
          <w:vMerge w:val="restart"/>
          <w:vAlign w:val="center"/>
        </w:tcPr>
        <w:p w14:paraId="0D13E1B8" w14:textId="77777777" w:rsidR="00983BDF" w:rsidRPr="00770EC1" w:rsidRDefault="00983BDF" w:rsidP="00770EC1">
          <w:pPr>
            <w:pStyle w:val="Encabezado"/>
            <w:jc w:val="center"/>
            <w:rPr>
              <w:rFonts w:ascii="Arial" w:hAnsi="Arial" w:cs="Arial"/>
              <w:sz w:val="20"/>
              <w:szCs w:val="20"/>
            </w:rPr>
          </w:pPr>
        </w:p>
      </w:tc>
      <w:tc>
        <w:tcPr>
          <w:tcW w:w="4140" w:type="dxa"/>
          <w:vAlign w:val="center"/>
        </w:tcPr>
        <w:p w14:paraId="4EC70232" w14:textId="77777777" w:rsidR="00983BDF" w:rsidRPr="00770EC1" w:rsidRDefault="00983BDF" w:rsidP="00BB3346">
          <w:pPr>
            <w:rPr>
              <w:rFonts w:ascii="Arial" w:hAnsi="Arial" w:cs="Arial"/>
              <w:sz w:val="16"/>
              <w:lang w:val="pt-BR"/>
            </w:rPr>
          </w:pPr>
          <w:r w:rsidRPr="00770EC1">
            <w:rPr>
              <w:rFonts w:ascii="Arial" w:hAnsi="Arial" w:cs="Arial"/>
              <w:sz w:val="16"/>
              <w:lang w:val="pt-BR"/>
            </w:rPr>
            <w:t>Código N</w:t>
          </w:r>
          <w:r w:rsidRPr="00770EC1">
            <w:rPr>
              <w:rFonts w:ascii="Arial" w:hAnsi="Arial" w:cs="Arial"/>
              <w:sz w:val="16"/>
            </w:rPr>
            <w:sym w:font="Symbol" w:char="F0B0"/>
          </w:r>
          <w:r w:rsidRPr="00770EC1">
            <w:rPr>
              <w:rFonts w:ascii="Arial" w:hAnsi="Arial" w:cs="Arial"/>
              <w:sz w:val="16"/>
              <w:lang w:val="pt-BR"/>
            </w:rPr>
            <w:t xml:space="preserve"> :</w:t>
          </w:r>
        </w:p>
        <w:p w14:paraId="43AC1467" w14:textId="77777777" w:rsidR="00983BDF" w:rsidRPr="00770EC1" w:rsidRDefault="00983BDF" w:rsidP="00BB3346">
          <w:pPr>
            <w:rPr>
              <w:rFonts w:ascii="Arial" w:hAnsi="Arial" w:cs="Arial"/>
              <w:sz w:val="16"/>
              <w:lang w:val="pt-BR"/>
            </w:rPr>
          </w:pPr>
          <w:r w:rsidRPr="00770EC1">
            <w:rPr>
              <w:rFonts w:ascii="Arial" w:hAnsi="Arial" w:cs="Arial"/>
              <w:sz w:val="16"/>
              <w:lang w:val="pt-BR"/>
            </w:rPr>
            <w:t>ECA-MC-C03</w:t>
          </w:r>
        </w:p>
      </w:tc>
      <w:tc>
        <w:tcPr>
          <w:tcW w:w="1260" w:type="dxa"/>
          <w:gridSpan w:val="2"/>
          <w:vAlign w:val="center"/>
        </w:tcPr>
        <w:p w14:paraId="3B977DE6" w14:textId="77777777" w:rsidR="00983BDF" w:rsidRPr="00770EC1" w:rsidRDefault="00983BDF" w:rsidP="00770EC1">
          <w:pPr>
            <w:jc w:val="center"/>
            <w:rPr>
              <w:rFonts w:ascii="Arial" w:hAnsi="Arial" w:cs="Arial"/>
              <w:sz w:val="16"/>
              <w:lang w:val="es-CR"/>
            </w:rPr>
          </w:pPr>
          <w:r w:rsidRPr="00770EC1">
            <w:rPr>
              <w:rFonts w:ascii="Arial" w:hAnsi="Arial" w:cs="Arial"/>
              <w:sz w:val="16"/>
              <w:lang w:val="es-CR"/>
            </w:rPr>
            <w:t>Páginas:</w:t>
          </w:r>
        </w:p>
        <w:p w14:paraId="3DC5A929" w14:textId="77777777" w:rsidR="00983BDF" w:rsidRPr="00770EC1" w:rsidRDefault="00983BDF" w:rsidP="00770EC1">
          <w:pPr>
            <w:jc w:val="center"/>
            <w:rPr>
              <w:rFonts w:ascii="Arial" w:hAnsi="Arial" w:cs="Arial"/>
              <w:sz w:val="16"/>
            </w:rPr>
          </w:pPr>
          <w:r w:rsidRPr="00770EC1">
            <w:rPr>
              <w:rStyle w:val="Nmerodepgina"/>
              <w:rFonts w:ascii="Arial" w:hAnsi="Arial" w:cs="Arial"/>
              <w:sz w:val="16"/>
            </w:rPr>
            <w:fldChar w:fldCharType="begin"/>
          </w:r>
          <w:r w:rsidRPr="00770EC1">
            <w:rPr>
              <w:rStyle w:val="Nmerodepgina"/>
              <w:rFonts w:ascii="Arial" w:hAnsi="Arial" w:cs="Arial"/>
              <w:sz w:val="16"/>
            </w:rPr>
            <w:instrText xml:space="preserve"> PAGE </w:instrText>
          </w:r>
          <w:r w:rsidRPr="00770EC1">
            <w:rPr>
              <w:rStyle w:val="Nmerodepgina"/>
              <w:rFonts w:ascii="Arial" w:hAnsi="Arial" w:cs="Arial"/>
              <w:sz w:val="16"/>
            </w:rPr>
            <w:fldChar w:fldCharType="separate"/>
          </w:r>
          <w:r w:rsidRPr="00770EC1">
            <w:rPr>
              <w:rStyle w:val="Nmerodepgina"/>
              <w:rFonts w:ascii="Arial" w:hAnsi="Arial" w:cs="Arial"/>
              <w:noProof/>
              <w:sz w:val="16"/>
            </w:rPr>
            <w:t>1</w:t>
          </w:r>
          <w:r w:rsidRPr="00770EC1">
            <w:rPr>
              <w:rStyle w:val="Nmerodepgina"/>
              <w:rFonts w:ascii="Arial" w:hAnsi="Arial" w:cs="Arial"/>
              <w:sz w:val="16"/>
            </w:rPr>
            <w:fldChar w:fldCharType="end"/>
          </w:r>
          <w:r w:rsidRPr="00770EC1">
            <w:rPr>
              <w:rStyle w:val="Nmerodepgina"/>
              <w:rFonts w:ascii="Arial" w:hAnsi="Arial" w:cs="Arial"/>
              <w:sz w:val="16"/>
            </w:rPr>
            <w:t xml:space="preserve"> de </w:t>
          </w:r>
          <w:r w:rsidRPr="00770EC1">
            <w:rPr>
              <w:rStyle w:val="Nmerodepgina"/>
              <w:rFonts w:ascii="Arial" w:hAnsi="Arial" w:cs="Arial"/>
              <w:sz w:val="16"/>
            </w:rPr>
            <w:fldChar w:fldCharType="begin"/>
          </w:r>
          <w:r w:rsidRPr="00770EC1">
            <w:rPr>
              <w:rStyle w:val="Nmerodepgina"/>
              <w:rFonts w:ascii="Arial" w:hAnsi="Arial" w:cs="Arial"/>
              <w:sz w:val="16"/>
            </w:rPr>
            <w:instrText xml:space="preserve"> NUMPAGES </w:instrText>
          </w:r>
          <w:r w:rsidRPr="00770EC1">
            <w:rPr>
              <w:rStyle w:val="Nmerodepgina"/>
              <w:rFonts w:ascii="Arial" w:hAnsi="Arial" w:cs="Arial"/>
              <w:sz w:val="16"/>
            </w:rPr>
            <w:fldChar w:fldCharType="separate"/>
          </w:r>
          <w:r>
            <w:rPr>
              <w:rStyle w:val="Nmerodepgina"/>
              <w:rFonts w:ascii="Arial" w:hAnsi="Arial" w:cs="Arial"/>
              <w:noProof/>
              <w:sz w:val="16"/>
            </w:rPr>
            <w:t>30</w:t>
          </w:r>
          <w:r w:rsidRPr="00770EC1">
            <w:rPr>
              <w:rStyle w:val="Nmerodepgina"/>
              <w:rFonts w:ascii="Arial" w:hAnsi="Arial" w:cs="Arial"/>
              <w:sz w:val="16"/>
            </w:rPr>
            <w:fldChar w:fldCharType="end"/>
          </w:r>
        </w:p>
      </w:tc>
    </w:tr>
    <w:tr w:rsidR="00983BDF" w:rsidRPr="00770EC1" w14:paraId="196B8875" w14:textId="77777777">
      <w:trPr>
        <w:trHeight w:val="416"/>
      </w:trPr>
      <w:tc>
        <w:tcPr>
          <w:tcW w:w="1418" w:type="dxa"/>
          <w:vMerge/>
          <w:vAlign w:val="center"/>
        </w:tcPr>
        <w:p w14:paraId="47C85452" w14:textId="77777777" w:rsidR="00983BDF" w:rsidRPr="00770EC1" w:rsidRDefault="00983BDF" w:rsidP="00BB3346">
          <w:pPr>
            <w:rPr>
              <w:sz w:val="22"/>
            </w:rPr>
          </w:pPr>
        </w:p>
      </w:tc>
      <w:tc>
        <w:tcPr>
          <w:tcW w:w="3910" w:type="dxa"/>
          <w:vMerge/>
          <w:vAlign w:val="center"/>
        </w:tcPr>
        <w:p w14:paraId="6B57B8EF" w14:textId="77777777" w:rsidR="00983BDF" w:rsidRPr="00770EC1" w:rsidRDefault="00983BDF" w:rsidP="00770EC1">
          <w:pPr>
            <w:pStyle w:val="Encabezado"/>
            <w:jc w:val="center"/>
            <w:rPr>
              <w:rFonts w:ascii="Arial" w:hAnsi="Arial" w:cs="Arial"/>
              <w:color w:val="000000"/>
              <w:sz w:val="20"/>
              <w:szCs w:val="20"/>
            </w:rPr>
          </w:pPr>
        </w:p>
      </w:tc>
      <w:tc>
        <w:tcPr>
          <w:tcW w:w="4140" w:type="dxa"/>
          <w:vAlign w:val="center"/>
        </w:tcPr>
        <w:p w14:paraId="1F5E9F4A" w14:textId="77777777" w:rsidR="00983BDF" w:rsidRPr="00770EC1" w:rsidRDefault="00983BDF" w:rsidP="00BB3346">
          <w:pPr>
            <w:rPr>
              <w:rFonts w:ascii="Arial" w:hAnsi="Arial" w:cs="Arial"/>
              <w:sz w:val="16"/>
              <w:lang w:val="pt-BR"/>
            </w:rPr>
          </w:pPr>
        </w:p>
      </w:tc>
      <w:tc>
        <w:tcPr>
          <w:tcW w:w="1260" w:type="dxa"/>
          <w:gridSpan w:val="2"/>
          <w:vAlign w:val="center"/>
        </w:tcPr>
        <w:p w14:paraId="0C11941B" w14:textId="77777777" w:rsidR="00983BDF" w:rsidRPr="00770EC1" w:rsidRDefault="00983BDF" w:rsidP="00770EC1">
          <w:pPr>
            <w:jc w:val="center"/>
            <w:rPr>
              <w:rFonts w:ascii="Arial" w:hAnsi="Arial" w:cs="Arial"/>
              <w:sz w:val="16"/>
              <w:lang w:val="es-CR"/>
            </w:rPr>
          </w:pPr>
        </w:p>
      </w:tc>
    </w:tr>
    <w:tr w:rsidR="00983BDF" w:rsidRPr="00770EC1" w14:paraId="2DFF1517" w14:textId="77777777">
      <w:trPr>
        <w:trHeight w:val="428"/>
      </w:trPr>
      <w:tc>
        <w:tcPr>
          <w:tcW w:w="1418" w:type="dxa"/>
          <w:vMerge/>
          <w:vAlign w:val="center"/>
        </w:tcPr>
        <w:p w14:paraId="4D5EB044" w14:textId="77777777" w:rsidR="00983BDF" w:rsidRPr="00770EC1" w:rsidRDefault="00983BDF" w:rsidP="00BB3346">
          <w:pPr>
            <w:rPr>
              <w:noProof/>
              <w:sz w:val="22"/>
            </w:rPr>
          </w:pPr>
        </w:p>
      </w:tc>
      <w:tc>
        <w:tcPr>
          <w:tcW w:w="3910" w:type="dxa"/>
          <w:vMerge/>
          <w:vAlign w:val="center"/>
        </w:tcPr>
        <w:p w14:paraId="449D10A5" w14:textId="77777777" w:rsidR="00983BDF" w:rsidRPr="00770EC1" w:rsidRDefault="00983BDF" w:rsidP="00BB3346">
          <w:pPr>
            <w:rPr>
              <w:sz w:val="22"/>
            </w:rPr>
          </w:pPr>
        </w:p>
      </w:tc>
      <w:tc>
        <w:tcPr>
          <w:tcW w:w="4140" w:type="dxa"/>
          <w:vAlign w:val="center"/>
        </w:tcPr>
        <w:p w14:paraId="58947204" w14:textId="77777777" w:rsidR="00983BDF" w:rsidRPr="00770EC1" w:rsidRDefault="00983BDF" w:rsidP="00BB3346">
          <w:pPr>
            <w:pStyle w:val="Encabezado"/>
            <w:rPr>
              <w:rFonts w:ascii="Arial" w:hAnsi="Arial" w:cs="Arial"/>
              <w:sz w:val="16"/>
              <w:lang w:val="es-CR"/>
            </w:rPr>
          </w:pPr>
          <w:r w:rsidRPr="00770EC1">
            <w:rPr>
              <w:rFonts w:ascii="Arial" w:hAnsi="Arial" w:cs="Arial"/>
              <w:sz w:val="16"/>
              <w:lang w:val="es-CR"/>
            </w:rPr>
            <w:t>Fecha emisión:</w:t>
          </w:r>
        </w:p>
        <w:p w14:paraId="51E6E8C1" w14:textId="77777777" w:rsidR="00983BDF" w:rsidRPr="00770EC1" w:rsidRDefault="00983BDF" w:rsidP="00BB3346">
          <w:pPr>
            <w:pStyle w:val="Encabezado"/>
            <w:rPr>
              <w:rFonts w:ascii="Arial" w:hAnsi="Arial" w:cs="Arial"/>
              <w:sz w:val="16"/>
              <w:lang w:val="es-CR"/>
            </w:rPr>
          </w:pPr>
          <w:r w:rsidRPr="00770EC1">
            <w:rPr>
              <w:rFonts w:ascii="Arial" w:hAnsi="Arial" w:cs="Arial"/>
              <w:sz w:val="16"/>
              <w:lang w:val="es-CR"/>
            </w:rPr>
            <w:t>11.04.2007</w:t>
          </w:r>
        </w:p>
      </w:tc>
      <w:tc>
        <w:tcPr>
          <w:tcW w:w="1260" w:type="dxa"/>
          <w:gridSpan w:val="2"/>
          <w:vAlign w:val="center"/>
        </w:tcPr>
        <w:p w14:paraId="227C2422" w14:textId="77777777" w:rsidR="00983BDF" w:rsidRPr="00770EC1" w:rsidRDefault="00983BDF" w:rsidP="00770EC1">
          <w:pPr>
            <w:jc w:val="center"/>
            <w:rPr>
              <w:rFonts w:ascii="Arial" w:hAnsi="Arial" w:cs="Arial"/>
              <w:sz w:val="16"/>
              <w:lang w:val="es-CR"/>
            </w:rPr>
          </w:pPr>
          <w:r w:rsidRPr="00770EC1">
            <w:rPr>
              <w:rFonts w:ascii="Arial" w:hAnsi="Arial" w:cs="Arial"/>
              <w:sz w:val="16"/>
              <w:lang w:val="es-CR"/>
            </w:rPr>
            <w:t>Versión:</w:t>
          </w:r>
        </w:p>
        <w:p w14:paraId="0F82F509" w14:textId="77777777" w:rsidR="00983BDF" w:rsidRPr="00770EC1" w:rsidRDefault="00983BDF" w:rsidP="00770EC1">
          <w:pPr>
            <w:jc w:val="center"/>
            <w:rPr>
              <w:rFonts w:ascii="Arial" w:hAnsi="Arial" w:cs="Arial"/>
              <w:sz w:val="16"/>
            </w:rPr>
          </w:pPr>
          <w:r w:rsidRPr="00770EC1">
            <w:rPr>
              <w:rFonts w:ascii="Arial" w:hAnsi="Arial" w:cs="Arial"/>
              <w:sz w:val="16"/>
              <w:lang w:val="es-CR"/>
            </w:rPr>
            <w:t>01</w:t>
          </w:r>
        </w:p>
      </w:tc>
    </w:tr>
    <w:tr w:rsidR="00983BDF" w14:paraId="0A896C35" w14:textId="77777777">
      <w:trPr>
        <w:gridAfter w:val="1"/>
        <w:wAfter w:w="50" w:type="dxa"/>
      </w:trPr>
      <w:tc>
        <w:tcPr>
          <w:tcW w:w="5328" w:type="dxa"/>
          <w:gridSpan w:val="2"/>
          <w:vAlign w:val="center"/>
        </w:tcPr>
        <w:p w14:paraId="2DD8DD63" w14:textId="77777777" w:rsidR="00983BDF" w:rsidRDefault="00983BDF" w:rsidP="00770EC1">
          <w:pPr>
            <w:pStyle w:val="Encabezado"/>
            <w:jc w:val="center"/>
          </w:pPr>
          <w:r w:rsidRPr="00770EC1">
            <w:rPr>
              <w:rFonts w:ascii="Arial" w:hAnsi="Arial" w:cs="Arial"/>
              <w:color w:val="000000"/>
              <w:sz w:val="20"/>
              <w:szCs w:val="20"/>
            </w:rPr>
            <w:t>NORMA INTE-ISO/IEC 17020:2000</w:t>
          </w:r>
        </w:p>
      </w:tc>
      <w:tc>
        <w:tcPr>
          <w:tcW w:w="5350" w:type="dxa"/>
          <w:gridSpan w:val="2"/>
          <w:vAlign w:val="center"/>
        </w:tcPr>
        <w:p w14:paraId="73B1E41F" w14:textId="77777777" w:rsidR="00983BDF" w:rsidRDefault="00983BDF" w:rsidP="00770EC1">
          <w:pPr>
            <w:pStyle w:val="Encabezado"/>
            <w:jc w:val="center"/>
          </w:pPr>
          <w:r w:rsidRPr="00770EC1">
            <w:rPr>
              <w:rFonts w:ascii="Arial" w:hAnsi="Arial" w:cs="Arial"/>
              <w:color w:val="000000"/>
              <w:sz w:val="20"/>
              <w:szCs w:val="20"/>
            </w:rPr>
            <w:t>CRITERIOS PARA LA EVALUACIÓN DE LA NORMA INTE-ISO/IEC 17020:2000</w:t>
          </w:r>
        </w:p>
      </w:tc>
    </w:tr>
  </w:tbl>
  <w:p w14:paraId="5508D2F1" w14:textId="77777777" w:rsidR="00983BDF" w:rsidRDefault="00983B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C0913"/>
    <w:multiLevelType w:val="hybridMultilevel"/>
    <w:tmpl w:val="F4AAE196"/>
    <w:lvl w:ilvl="0" w:tplc="BD34100E">
      <w:start w:val="6"/>
      <w:numFmt w:val="decimal"/>
      <w:lvlText w:val="%1."/>
      <w:lvlJc w:val="left"/>
      <w:pPr>
        <w:tabs>
          <w:tab w:val="num" w:pos="469"/>
        </w:tabs>
        <w:ind w:left="469" w:hanging="360"/>
      </w:pPr>
      <w:rPr>
        <w:rFonts w:hint="default"/>
      </w:rPr>
    </w:lvl>
    <w:lvl w:ilvl="1" w:tplc="6D2A8074">
      <w:start w:val="1"/>
      <w:numFmt w:val="lowerLetter"/>
      <w:lvlText w:val="%2."/>
      <w:lvlJc w:val="left"/>
      <w:pPr>
        <w:tabs>
          <w:tab w:val="num" w:pos="1189"/>
        </w:tabs>
        <w:ind w:left="1189" w:hanging="360"/>
      </w:pPr>
    </w:lvl>
    <w:lvl w:ilvl="2" w:tplc="70FE3E12" w:tentative="1">
      <w:start w:val="1"/>
      <w:numFmt w:val="lowerRoman"/>
      <w:lvlText w:val="%3."/>
      <w:lvlJc w:val="right"/>
      <w:pPr>
        <w:tabs>
          <w:tab w:val="num" w:pos="1909"/>
        </w:tabs>
        <w:ind w:left="1909" w:hanging="180"/>
      </w:pPr>
    </w:lvl>
    <w:lvl w:ilvl="3" w:tplc="90A45448" w:tentative="1">
      <w:start w:val="1"/>
      <w:numFmt w:val="decimal"/>
      <w:lvlText w:val="%4."/>
      <w:lvlJc w:val="left"/>
      <w:pPr>
        <w:tabs>
          <w:tab w:val="num" w:pos="2629"/>
        </w:tabs>
        <w:ind w:left="2629" w:hanging="360"/>
      </w:pPr>
    </w:lvl>
    <w:lvl w:ilvl="4" w:tplc="E5220EBC" w:tentative="1">
      <w:start w:val="1"/>
      <w:numFmt w:val="lowerLetter"/>
      <w:lvlText w:val="%5."/>
      <w:lvlJc w:val="left"/>
      <w:pPr>
        <w:tabs>
          <w:tab w:val="num" w:pos="3349"/>
        </w:tabs>
        <w:ind w:left="3349" w:hanging="360"/>
      </w:pPr>
    </w:lvl>
    <w:lvl w:ilvl="5" w:tplc="8F3C847C" w:tentative="1">
      <w:start w:val="1"/>
      <w:numFmt w:val="lowerRoman"/>
      <w:lvlText w:val="%6."/>
      <w:lvlJc w:val="right"/>
      <w:pPr>
        <w:tabs>
          <w:tab w:val="num" w:pos="4069"/>
        </w:tabs>
        <w:ind w:left="4069" w:hanging="180"/>
      </w:pPr>
    </w:lvl>
    <w:lvl w:ilvl="6" w:tplc="2C541BC4" w:tentative="1">
      <w:start w:val="1"/>
      <w:numFmt w:val="decimal"/>
      <w:lvlText w:val="%7."/>
      <w:lvlJc w:val="left"/>
      <w:pPr>
        <w:tabs>
          <w:tab w:val="num" w:pos="4789"/>
        </w:tabs>
        <w:ind w:left="4789" w:hanging="360"/>
      </w:pPr>
    </w:lvl>
    <w:lvl w:ilvl="7" w:tplc="9A9A88A0" w:tentative="1">
      <w:start w:val="1"/>
      <w:numFmt w:val="lowerLetter"/>
      <w:lvlText w:val="%8."/>
      <w:lvlJc w:val="left"/>
      <w:pPr>
        <w:tabs>
          <w:tab w:val="num" w:pos="5509"/>
        </w:tabs>
        <w:ind w:left="5509" w:hanging="360"/>
      </w:pPr>
    </w:lvl>
    <w:lvl w:ilvl="8" w:tplc="CFAA4568" w:tentative="1">
      <w:start w:val="1"/>
      <w:numFmt w:val="lowerRoman"/>
      <w:lvlText w:val="%9."/>
      <w:lvlJc w:val="right"/>
      <w:pPr>
        <w:tabs>
          <w:tab w:val="num" w:pos="6229"/>
        </w:tabs>
        <w:ind w:left="6229" w:hanging="180"/>
      </w:pPr>
    </w:lvl>
  </w:abstractNum>
  <w:abstractNum w:abstractNumId="1" w15:restartNumberingAfterBreak="0">
    <w:nsid w:val="09B506D5"/>
    <w:multiLevelType w:val="hybridMultilevel"/>
    <w:tmpl w:val="B51A5F82"/>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 w15:restartNumberingAfterBreak="0">
    <w:nsid w:val="165747A7"/>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CD5F2B"/>
    <w:multiLevelType w:val="singleLevel"/>
    <w:tmpl w:val="3DCE82E2"/>
    <w:lvl w:ilvl="0">
      <w:start w:val="1"/>
      <w:numFmt w:val="lowerLetter"/>
      <w:lvlText w:val="%1)"/>
      <w:legacy w:legacy="1" w:legacySpace="0" w:legacyIndent="283"/>
      <w:lvlJc w:val="left"/>
      <w:pPr>
        <w:ind w:left="283" w:hanging="283"/>
      </w:pPr>
    </w:lvl>
  </w:abstractNum>
  <w:abstractNum w:abstractNumId="4" w15:restartNumberingAfterBreak="0">
    <w:nsid w:val="182D381B"/>
    <w:multiLevelType w:val="hybridMultilevel"/>
    <w:tmpl w:val="52923C8A"/>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5" w15:restartNumberingAfterBreak="0">
    <w:nsid w:val="1C1B7389"/>
    <w:multiLevelType w:val="singleLevel"/>
    <w:tmpl w:val="3DCE82E2"/>
    <w:lvl w:ilvl="0">
      <w:start w:val="1"/>
      <w:numFmt w:val="lowerLetter"/>
      <w:lvlText w:val="%1)"/>
      <w:legacy w:legacy="1" w:legacySpace="0" w:legacyIndent="283"/>
      <w:lvlJc w:val="left"/>
      <w:pPr>
        <w:ind w:left="283" w:hanging="283"/>
      </w:pPr>
    </w:lvl>
  </w:abstractNum>
  <w:abstractNum w:abstractNumId="6" w15:restartNumberingAfterBreak="0">
    <w:nsid w:val="26543118"/>
    <w:multiLevelType w:val="hybridMultilevel"/>
    <w:tmpl w:val="FE1887AE"/>
    <w:lvl w:ilvl="0" w:tplc="3DE2984A">
      <w:start w:val="12"/>
      <w:numFmt w:val="decimal"/>
      <w:lvlText w:val="%1."/>
      <w:lvlJc w:val="left"/>
      <w:pPr>
        <w:tabs>
          <w:tab w:val="num" w:pos="469"/>
        </w:tabs>
        <w:ind w:left="469" w:hanging="360"/>
      </w:pPr>
      <w:rPr>
        <w:rFonts w:hint="default"/>
      </w:rPr>
    </w:lvl>
    <w:lvl w:ilvl="1" w:tplc="DC900DBE">
      <w:start w:val="1"/>
      <w:numFmt w:val="lowerLetter"/>
      <w:lvlText w:val="%2."/>
      <w:lvlJc w:val="left"/>
      <w:pPr>
        <w:tabs>
          <w:tab w:val="num" w:pos="1189"/>
        </w:tabs>
        <w:ind w:left="1189" w:hanging="360"/>
      </w:pPr>
    </w:lvl>
    <w:lvl w:ilvl="2" w:tplc="7A9ACDB0" w:tentative="1">
      <w:start w:val="1"/>
      <w:numFmt w:val="lowerRoman"/>
      <w:lvlText w:val="%3."/>
      <w:lvlJc w:val="right"/>
      <w:pPr>
        <w:tabs>
          <w:tab w:val="num" w:pos="1909"/>
        </w:tabs>
        <w:ind w:left="1909" w:hanging="180"/>
      </w:pPr>
    </w:lvl>
    <w:lvl w:ilvl="3" w:tplc="5D12FEFA" w:tentative="1">
      <w:start w:val="1"/>
      <w:numFmt w:val="decimal"/>
      <w:lvlText w:val="%4."/>
      <w:lvlJc w:val="left"/>
      <w:pPr>
        <w:tabs>
          <w:tab w:val="num" w:pos="2629"/>
        </w:tabs>
        <w:ind w:left="2629" w:hanging="360"/>
      </w:pPr>
    </w:lvl>
    <w:lvl w:ilvl="4" w:tplc="834A12FA" w:tentative="1">
      <w:start w:val="1"/>
      <w:numFmt w:val="lowerLetter"/>
      <w:lvlText w:val="%5."/>
      <w:lvlJc w:val="left"/>
      <w:pPr>
        <w:tabs>
          <w:tab w:val="num" w:pos="3349"/>
        </w:tabs>
        <w:ind w:left="3349" w:hanging="360"/>
      </w:pPr>
    </w:lvl>
    <w:lvl w:ilvl="5" w:tplc="7B166824" w:tentative="1">
      <w:start w:val="1"/>
      <w:numFmt w:val="lowerRoman"/>
      <w:lvlText w:val="%6."/>
      <w:lvlJc w:val="right"/>
      <w:pPr>
        <w:tabs>
          <w:tab w:val="num" w:pos="4069"/>
        </w:tabs>
        <w:ind w:left="4069" w:hanging="180"/>
      </w:pPr>
    </w:lvl>
    <w:lvl w:ilvl="6" w:tplc="BE7E8CC8" w:tentative="1">
      <w:start w:val="1"/>
      <w:numFmt w:val="decimal"/>
      <w:lvlText w:val="%7."/>
      <w:lvlJc w:val="left"/>
      <w:pPr>
        <w:tabs>
          <w:tab w:val="num" w:pos="4789"/>
        </w:tabs>
        <w:ind w:left="4789" w:hanging="360"/>
      </w:pPr>
    </w:lvl>
    <w:lvl w:ilvl="7" w:tplc="35B243CA" w:tentative="1">
      <w:start w:val="1"/>
      <w:numFmt w:val="lowerLetter"/>
      <w:lvlText w:val="%8."/>
      <w:lvlJc w:val="left"/>
      <w:pPr>
        <w:tabs>
          <w:tab w:val="num" w:pos="5509"/>
        </w:tabs>
        <w:ind w:left="5509" w:hanging="360"/>
      </w:pPr>
    </w:lvl>
    <w:lvl w:ilvl="8" w:tplc="F4C857F8" w:tentative="1">
      <w:start w:val="1"/>
      <w:numFmt w:val="lowerRoman"/>
      <w:lvlText w:val="%9."/>
      <w:lvlJc w:val="right"/>
      <w:pPr>
        <w:tabs>
          <w:tab w:val="num" w:pos="6229"/>
        </w:tabs>
        <w:ind w:left="6229" w:hanging="180"/>
      </w:pPr>
    </w:lvl>
  </w:abstractNum>
  <w:abstractNum w:abstractNumId="7" w15:restartNumberingAfterBreak="0">
    <w:nsid w:val="28E10B9C"/>
    <w:multiLevelType w:val="hybridMultilevel"/>
    <w:tmpl w:val="BC1039E0"/>
    <w:lvl w:ilvl="0" w:tplc="ABCE979C">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E50DAF"/>
    <w:multiLevelType w:val="hybridMultilevel"/>
    <w:tmpl w:val="DFF8B1FA"/>
    <w:lvl w:ilvl="0" w:tplc="999C6CEC">
      <w:start w:val="2"/>
      <w:numFmt w:val="bullet"/>
      <w:lvlText w:val="-"/>
      <w:lvlJc w:val="left"/>
      <w:pPr>
        <w:tabs>
          <w:tab w:val="num" w:pos="360"/>
        </w:tabs>
        <w:ind w:left="360" w:hanging="360"/>
      </w:pPr>
      <w:rPr>
        <w:rFonts w:ascii="Times New Roman" w:eastAsia="Times New Roman" w:hAnsi="Times New Roman" w:cs="Times New Roman" w:hint="default"/>
      </w:rPr>
    </w:lvl>
    <w:lvl w:ilvl="1" w:tplc="0C0A0019">
      <w:start w:val="1"/>
      <w:numFmt w:val="bullet"/>
      <w:lvlText w:val=""/>
      <w:lvlJc w:val="left"/>
      <w:pPr>
        <w:tabs>
          <w:tab w:val="num" w:pos="1080"/>
        </w:tabs>
        <w:ind w:left="1080" w:hanging="360"/>
      </w:pPr>
      <w:rPr>
        <w:rFonts w:ascii="Symbol" w:hAnsi="Symbol"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C185A13"/>
    <w:multiLevelType w:val="singleLevel"/>
    <w:tmpl w:val="8D625722"/>
    <w:lvl w:ilvl="0">
      <w:start w:val="1"/>
      <w:numFmt w:val="lowerLetter"/>
      <w:lvlText w:val="%1)"/>
      <w:legacy w:legacy="1" w:legacySpace="0" w:legacyIndent="283"/>
      <w:lvlJc w:val="left"/>
      <w:pPr>
        <w:ind w:left="283" w:hanging="283"/>
      </w:pPr>
    </w:lvl>
  </w:abstractNum>
  <w:abstractNum w:abstractNumId="10" w15:restartNumberingAfterBreak="0">
    <w:nsid w:val="34305ECD"/>
    <w:multiLevelType w:val="hybridMultilevel"/>
    <w:tmpl w:val="58C2A698"/>
    <w:lvl w:ilvl="0" w:tplc="76261394">
      <w:start w:val="1"/>
      <w:numFmt w:val="lowerLetter"/>
      <w:lvlText w:val="%1)"/>
      <w:lvlJc w:val="left"/>
      <w:pPr>
        <w:ind w:left="720" w:hanging="360"/>
      </w:pPr>
      <w:rPr>
        <w:rFonts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1" w15:restartNumberingAfterBreak="0">
    <w:nsid w:val="34624612"/>
    <w:multiLevelType w:val="hybridMultilevel"/>
    <w:tmpl w:val="5F26905E"/>
    <w:lvl w:ilvl="0" w:tplc="1BA4B280">
      <w:start w:val="3"/>
      <w:numFmt w:val="decimal"/>
      <w:lvlText w:val="%1."/>
      <w:lvlJc w:val="left"/>
      <w:pPr>
        <w:tabs>
          <w:tab w:val="num" w:pos="720"/>
        </w:tabs>
        <w:ind w:left="720" w:hanging="360"/>
      </w:pPr>
      <w:rPr>
        <w:rFonts w:hint="default"/>
      </w:rPr>
    </w:lvl>
    <w:lvl w:ilvl="1" w:tplc="8A185430" w:tentative="1">
      <w:start w:val="1"/>
      <w:numFmt w:val="lowerLetter"/>
      <w:lvlText w:val="%2."/>
      <w:lvlJc w:val="left"/>
      <w:pPr>
        <w:tabs>
          <w:tab w:val="num" w:pos="1440"/>
        </w:tabs>
        <w:ind w:left="1440" w:hanging="360"/>
      </w:pPr>
    </w:lvl>
    <w:lvl w:ilvl="2" w:tplc="173CA77A" w:tentative="1">
      <w:start w:val="1"/>
      <w:numFmt w:val="lowerRoman"/>
      <w:lvlText w:val="%3."/>
      <w:lvlJc w:val="right"/>
      <w:pPr>
        <w:tabs>
          <w:tab w:val="num" w:pos="2160"/>
        </w:tabs>
        <w:ind w:left="2160" w:hanging="180"/>
      </w:pPr>
    </w:lvl>
    <w:lvl w:ilvl="3" w:tplc="8E8AB260" w:tentative="1">
      <w:start w:val="1"/>
      <w:numFmt w:val="decimal"/>
      <w:lvlText w:val="%4."/>
      <w:lvlJc w:val="left"/>
      <w:pPr>
        <w:tabs>
          <w:tab w:val="num" w:pos="2880"/>
        </w:tabs>
        <w:ind w:left="2880" w:hanging="360"/>
      </w:pPr>
    </w:lvl>
    <w:lvl w:ilvl="4" w:tplc="A620C32E" w:tentative="1">
      <w:start w:val="1"/>
      <w:numFmt w:val="lowerLetter"/>
      <w:lvlText w:val="%5."/>
      <w:lvlJc w:val="left"/>
      <w:pPr>
        <w:tabs>
          <w:tab w:val="num" w:pos="3600"/>
        </w:tabs>
        <w:ind w:left="3600" w:hanging="360"/>
      </w:pPr>
    </w:lvl>
    <w:lvl w:ilvl="5" w:tplc="7116D186" w:tentative="1">
      <w:start w:val="1"/>
      <w:numFmt w:val="lowerRoman"/>
      <w:lvlText w:val="%6."/>
      <w:lvlJc w:val="right"/>
      <w:pPr>
        <w:tabs>
          <w:tab w:val="num" w:pos="4320"/>
        </w:tabs>
        <w:ind w:left="4320" w:hanging="180"/>
      </w:pPr>
    </w:lvl>
    <w:lvl w:ilvl="6" w:tplc="7F08B21E" w:tentative="1">
      <w:start w:val="1"/>
      <w:numFmt w:val="decimal"/>
      <w:lvlText w:val="%7."/>
      <w:lvlJc w:val="left"/>
      <w:pPr>
        <w:tabs>
          <w:tab w:val="num" w:pos="5040"/>
        </w:tabs>
        <w:ind w:left="5040" w:hanging="360"/>
      </w:pPr>
    </w:lvl>
    <w:lvl w:ilvl="7" w:tplc="CC903C2E" w:tentative="1">
      <w:start w:val="1"/>
      <w:numFmt w:val="lowerLetter"/>
      <w:lvlText w:val="%8."/>
      <w:lvlJc w:val="left"/>
      <w:pPr>
        <w:tabs>
          <w:tab w:val="num" w:pos="5760"/>
        </w:tabs>
        <w:ind w:left="5760" w:hanging="360"/>
      </w:pPr>
    </w:lvl>
    <w:lvl w:ilvl="8" w:tplc="261E9CDC" w:tentative="1">
      <w:start w:val="1"/>
      <w:numFmt w:val="lowerRoman"/>
      <w:lvlText w:val="%9."/>
      <w:lvlJc w:val="right"/>
      <w:pPr>
        <w:tabs>
          <w:tab w:val="num" w:pos="6480"/>
        </w:tabs>
        <w:ind w:left="6480" w:hanging="180"/>
      </w:pPr>
    </w:lvl>
  </w:abstractNum>
  <w:abstractNum w:abstractNumId="12" w15:restartNumberingAfterBreak="0">
    <w:nsid w:val="348C2546"/>
    <w:multiLevelType w:val="hybridMultilevel"/>
    <w:tmpl w:val="5016D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9A23E54"/>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BA55CC1"/>
    <w:multiLevelType w:val="hybridMultilevel"/>
    <w:tmpl w:val="CF569F08"/>
    <w:lvl w:ilvl="0" w:tplc="0C0A000F">
      <w:start w:val="5"/>
      <w:numFmt w:val="decimal"/>
      <w:lvlText w:val="%1"/>
      <w:lvlJc w:val="left"/>
      <w:pPr>
        <w:tabs>
          <w:tab w:val="num" w:pos="469"/>
        </w:tabs>
        <w:ind w:left="469" w:hanging="360"/>
      </w:pPr>
      <w:rPr>
        <w:rFonts w:hint="default"/>
      </w:rPr>
    </w:lvl>
    <w:lvl w:ilvl="1" w:tplc="0C0A0019" w:tentative="1">
      <w:start w:val="1"/>
      <w:numFmt w:val="lowerLetter"/>
      <w:lvlText w:val="%2."/>
      <w:lvlJc w:val="left"/>
      <w:pPr>
        <w:tabs>
          <w:tab w:val="num" w:pos="1189"/>
        </w:tabs>
        <w:ind w:left="1189" w:hanging="360"/>
      </w:pPr>
    </w:lvl>
    <w:lvl w:ilvl="2" w:tplc="0C0A001B" w:tentative="1">
      <w:start w:val="1"/>
      <w:numFmt w:val="lowerRoman"/>
      <w:lvlText w:val="%3."/>
      <w:lvlJc w:val="right"/>
      <w:pPr>
        <w:tabs>
          <w:tab w:val="num" w:pos="1909"/>
        </w:tabs>
        <w:ind w:left="1909" w:hanging="180"/>
      </w:pPr>
    </w:lvl>
    <w:lvl w:ilvl="3" w:tplc="0C0A000F" w:tentative="1">
      <w:start w:val="1"/>
      <w:numFmt w:val="decimal"/>
      <w:lvlText w:val="%4."/>
      <w:lvlJc w:val="left"/>
      <w:pPr>
        <w:tabs>
          <w:tab w:val="num" w:pos="2629"/>
        </w:tabs>
        <w:ind w:left="2629" w:hanging="360"/>
      </w:pPr>
    </w:lvl>
    <w:lvl w:ilvl="4" w:tplc="0C0A0019" w:tentative="1">
      <w:start w:val="1"/>
      <w:numFmt w:val="lowerLetter"/>
      <w:lvlText w:val="%5."/>
      <w:lvlJc w:val="left"/>
      <w:pPr>
        <w:tabs>
          <w:tab w:val="num" w:pos="3349"/>
        </w:tabs>
        <w:ind w:left="3349" w:hanging="360"/>
      </w:pPr>
    </w:lvl>
    <w:lvl w:ilvl="5" w:tplc="0C0A001B" w:tentative="1">
      <w:start w:val="1"/>
      <w:numFmt w:val="lowerRoman"/>
      <w:lvlText w:val="%6."/>
      <w:lvlJc w:val="right"/>
      <w:pPr>
        <w:tabs>
          <w:tab w:val="num" w:pos="4069"/>
        </w:tabs>
        <w:ind w:left="4069" w:hanging="180"/>
      </w:pPr>
    </w:lvl>
    <w:lvl w:ilvl="6" w:tplc="0C0A000F" w:tentative="1">
      <w:start w:val="1"/>
      <w:numFmt w:val="decimal"/>
      <w:lvlText w:val="%7."/>
      <w:lvlJc w:val="left"/>
      <w:pPr>
        <w:tabs>
          <w:tab w:val="num" w:pos="4789"/>
        </w:tabs>
        <w:ind w:left="4789" w:hanging="360"/>
      </w:pPr>
    </w:lvl>
    <w:lvl w:ilvl="7" w:tplc="0C0A0019" w:tentative="1">
      <w:start w:val="1"/>
      <w:numFmt w:val="lowerLetter"/>
      <w:lvlText w:val="%8."/>
      <w:lvlJc w:val="left"/>
      <w:pPr>
        <w:tabs>
          <w:tab w:val="num" w:pos="5509"/>
        </w:tabs>
        <w:ind w:left="5509" w:hanging="360"/>
      </w:pPr>
    </w:lvl>
    <w:lvl w:ilvl="8" w:tplc="0C0A001B" w:tentative="1">
      <w:start w:val="1"/>
      <w:numFmt w:val="lowerRoman"/>
      <w:lvlText w:val="%9."/>
      <w:lvlJc w:val="right"/>
      <w:pPr>
        <w:tabs>
          <w:tab w:val="num" w:pos="6229"/>
        </w:tabs>
        <w:ind w:left="6229" w:hanging="180"/>
      </w:pPr>
    </w:lvl>
  </w:abstractNum>
  <w:abstractNum w:abstractNumId="15" w15:restartNumberingAfterBreak="0">
    <w:nsid w:val="458C61F3"/>
    <w:multiLevelType w:val="hybridMultilevel"/>
    <w:tmpl w:val="590ECBAC"/>
    <w:lvl w:ilvl="0" w:tplc="D22C718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695A06"/>
    <w:multiLevelType w:val="hybridMultilevel"/>
    <w:tmpl w:val="581E035E"/>
    <w:lvl w:ilvl="0" w:tplc="3C26EBC0">
      <w:start w:val="4"/>
      <w:numFmt w:val="decimal"/>
      <w:lvlText w:val="%1."/>
      <w:lvlJc w:val="left"/>
      <w:pPr>
        <w:tabs>
          <w:tab w:val="num" w:pos="469"/>
        </w:tabs>
        <w:ind w:left="469" w:hanging="360"/>
      </w:pPr>
      <w:rPr>
        <w:rFonts w:hint="default"/>
      </w:rPr>
    </w:lvl>
    <w:lvl w:ilvl="1" w:tplc="0C0A0019" w:tentative="1">
      <w:start w:val="1"/>
      <w:numFmt w:val="lowerLetter"/>
      <w:lvlText w:val="%2."/>
      <w:lvlJc w:val="left"/>
      <w:pPr>
        <w:tabs>
          <w:tab w:val="num" w:pos="1189"/>
        </w:tabs>
        <w:ind w:left="1189" w:hanging="360"/>
      </w:pPr>
    </w:lvl>
    <w:lvl w:ilvl="2" w:tplc="0C0A001B" w:tentative="1">
      <w:start w:val="1"/>
      <w:numFmt w:val="lowerRoman"/>
      <w:lvlText w:val="%3."/>
      <w:lvlJc w:val="right"/>
      <w:pPr>
        <w:tabs>
          <w:tab w:val="num" w:pos="1909"/>
        </w:tabs>
        <w:ind w:left="1909" w:hanging="180"/>
      </w:pPr>
    </w:lvl>
    <w:lvl w:ilvl="3" w:tplc="0C0A000F" w:tentative="1">
      <w:start w:val="1"/>
      <w:numFmt w:val="decimal"/>
      <w:lvlText w:val="%4."/>
      <w:lvlJc w:val="left"/>
      <w:pPr>
        <w:tabs>
          <w:tab w:val="num" w:pos="2629"/>
        </w:tabs>
        <w:ind w:left="2629" w:hanging="360"/>
      </w:pPr>
    </w:lvl>
    <w:lvl w:ilvl="4" w:tplc="0C0A0019" w:tentative="1">
      <w:start w:val="1"/>
      <w:numFmt w:val="lowerLetter"/>
      <w:lvlText w:val="%5."/>
      <w:lvlJc w:val="left"/>
      <w:pPr>
        <w:tabs>
          <w:tab w:val="num" w:pos="3349"/>
        </w:tabs>
        <w:ind w:left="3349" w:hanging="360"/>
      </w:pPr>
    </w:lvl>
    <w:lvl w:ilvl="5" w:tplc="0C0A001B" w:tentative="1">
      <w:start w:val="1"/>
      <w:numFmt w:val="lowerRoman"/>
      <w:lvlText w:val="%6."/>
      <w:lvlJc w:val="right"/>
      <w:pPr>
        <w:tabs>
          <w:tab w:val="num" w:pos="4069"/>
        </w:tabs>
        <w:ind w:left="4069" w:hanging="180"/>
      </w:pPr>
    </w:lvl>
    <w:lvl w:ilvl="6" w:tplc="0C0A000F" w:tentative="1">
      <w:start w:val="1"/>
      <w:numFmt w:val="decimal"/>
      <w:lvlText w:val="%7."/>
      <w:lvlJc w:val="left"/>
      <w:pPr>
        <w:tabs>
          <w:tab w:val="num" w:pos="4789"/>
        </w:tabs>
        <w:ind w:left="4789" w:hanging="360"/>
      </w:pPr>
    </w:lvl>
    <w:lvl w:ilvl="7" w:tplc="0C0A0019" w:tentative="1">
      <w:start w:val="1"/>
      <w:numFmt w:val="lowerLetter"/>
      <w:lvlText w:val="%8."/>
      <w:lvlJc w:val="left"/>
      <w:pPr>
        <w:tabs>
          <w:tab w:val="num" w:pos="5509"/>
        </w:tabs>
        <w:ind w:left="5509" w:hanging="360"/>
      </w:pPr>
    </w:lvl>
    <w:lvl w:ilvl="8" w:tplc="0C0A001B" w:tentative="1">
      <w:start w:val="1"/>
      <w:numFmt w:val="lowerRoman"/>
      <w:lvlText w:val="%9."/>
      <w:lvlJc w:val="right"/>
      <w:pPr>
        <w:tabs>
          <w:tab w:val="num" w:pos="6229"/>
        </w:tabs>
        <w:ind w:left="6229" w:hanging="180"/>
      </w:pPr>
    </w:lvl>
  </w:abstractNum>
  <w:abstractNum w:abstractNumId="17" w15:restartNumberingAfterBreak="0">
    <w:nsid w:val="47AB3AB4"/>
    <w:multiLevelType w:val="hybridMultilevel"/>
    <w:tmpl w:val="B8786A2C"/>
    <w:lvl w:ilvl="0" w:tplc="7E1A1B72">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8" w15:restartNumberingAfterBreak="0">
    <w:nsid w:val="4B2F14F3"/>
    <w:multiLevelType w:val="hybridMultilevel"/>
    <w:tmpl w:val="CD9C73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582AA2"/>
    <w:multiLevelType w:val="hybridMultilevel"/>
    <w:tmpl w:val="30385262"/>
    <w:lvl w:ilvl="0" w:tplc="F278A38E">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2B248BA"/>
    <w:multiLevelType w:val="hybridMultilevel"/>
    <w:tmpl w:val="72DE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3B46D19"/>
    <w:multiLevelType w:val="multilevel"/>
    <w:tmpl w:val="69A0AA46"/>
    <w:lvl w:ilvl="0">
      <w:start w:val="5"/>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ascii="Arial" w:hAnsi="Arial" w:hint="default"/>
        <w:b/>
        <w:i w:val="0"/>
        <w:sz w:val="22"/>
        <w:szCs w:val="22"/>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2" w15:restartNumberingAfterBreak="0">
    <w:nsid w:val="57800258"/>
    <w:multiLevelType w:val="singleLevel"/>
    <w:tmpl w:val="3DCE82E2"/>
    <w:lvl w:ilvl="0">
      <w:start w:val="1"/>
      <w:numFmt w:val="lowerLetter"/>
      <w:lvlText w:val="%1)"/>
      <w:legacy w:legacy="1" w:legacySpace="0" w:legacyIndent="283"/>
      <w:lvlJc w:val="left"/>
      <w:pPr>
        <w:ind w:left="283" w:hanging="283"/>
      </w:pPr>
    </w:lvl>
  </w:abstractNum>
  <w:abstractNum w:abstractNumId="23" w15:restartNumberingAfterBreak="0">
    <w:nsid w:val="59EE42E0"/>
    <w:multiLevelType w:val="hybridMultilevel"/>
    <w:tmpl w:val="131EEC1E"/>
    <w:lvl w:ilvl="0" w:tplc="50D8CB18">
      <w:start w:val="1"/>
      <w:numFmt w:val="lowerLetter"/>
      <w:lvlText w:val="%1)"/>
      <w:lvlJc w:val="left"/>
      <w:pPr>
        <w:tabs>
          <w:tab w:val="num" w:pos="720"/>
        </w:tabs>
        <w:ind w:left="720" w:hanging="360"/>
      </w:pPr>
      <w:rPr>
        <w:rFonts w:hint="default"/>
      </w:rPr>
    </w:lvl>
    <w:lvl w:ilvl="1" w:tplc="D6F051B6" w:tentative="1">
      <w:start w:val="1"/>
      <w:numFmt w:val="lowerLetter"/>
      <w:lvlText w:val="%2."/>
      <w:lvlJc w:val="left"/>
      <w:pPr>
        <w:tabs>
          <w:tab w:val="num" w:pos="1440"/>
        </w:tabs>
        <w:ind w:left="1440" w:hanging="360"/>
      </w:pPr>
    </w:lvl>
    <w:lvl w:ilvl="2" w:tplc="16C28330" w:tentative="1">
      <w:start w:val="1"/>
      <w:numFmt w:val="lowerRoman"/>
      <w:lvlText w:val="%3."/>
      <w:lvlJc w:val="right"/>
      <w:pPr>
        <w:tabs>
          <w:tab w:val="num" w:pos="2160"/>
        </w:tabs>
        <w:ind w:left="2160" w:hanging="180"/>
      </w:pPr>
    </w:lvl>
    <w:lvl w:ilvl="3" w:tplc="4552D3EE" w:tentative="1">
      <w:start w:val="1"/>
      <w:numFmt w:val="decimal"/>
      <w:lvlText w:val="%4."/>
      <w:lvlJc w:val="left"/>
      <w:pPr>
        <w:tabs>
          <w:tab w:val="num" w:pos="2880"/>
        </w:tabs>
        <w:ind w:left="2880" w:hanging="360"/>
      </w:pPr>
    </w:lvl>
    <w:lvl w:ilvl="4" w:tplc="C7C8DBBE" w:tentative="1">
      <w:start w:val="1"/>
      <w:numFmt w:val="lowerLetter"/>
      <w:lvlText w:val="%5."/>
      <w:lvlJc w:val="left"/>
      <w:pPr>
        <w:tabs>
          <w:tab w:val="num" w:pos="3600"/>
        </w:tabs>
        <w:ind w:left="3600" w:hanging="360"/>
      </w:pPr>
    </w:lvl>
    <w:lvl w:ilvl="5" w:tplc="C29E9CB8" w:tentative="1">
      <w:start w:val="1"/>
      <w:numFmt w:val="lowerRoman"/>
      <w:lvlText w:val="%6."/>
      <w:lvlJc w:val="right"/>
      <w:pPr>
        <w:tabs>
          <w:tab w:val="num" w:pos="4320"/>
        </w:tabs>
        <w:ind w:left="4320" w:hanging="180"/>
      </w:pPr>
    </w:lvl>
    <w:lvl w:ilvl="6" w:tplc="B1463A30" w:tentative="1">
      <w:start w:val="1"/>
      <w:numFmt w:val="decimal"/>
      <w:lvlText w:val="%7."/>
      <w:lvlJc w:val="left"/>
      <w:pPr>
        <w:tabs>
          <w:tab w:val="num" w:pos="5040"/>
        </w:tabs>
        <w:ind w:left="5040" w:hanging="360"/>
      </w:pPr>
    </w:lvl>
    <w:lvl w:ilvl="7" w:tplc="CA78DC54" w:tentative="1">
      <w:start w:val="1"/>
      <w:numFmt w:val="lowerLetter"/>
      <w:lvlText w:val="%8."/>
      <w:lvlJc w:val="left"/>
      <w:pPr>
        <w:tabs>
          <w:tab w:val="num" w:pos="5760"/>
        </w:tabs>
        <w:ind w:left="5760" w:hanging="360"/>
      </w:pPr>
    </w:lvl>
    <w:lvl w:ilvl="8" w:tplc="06C02BE8" w:tentative="1">
      <w:start w:val="1"/>
      <w:numFmt w:val="lowerRoman"/>
      <w:lvlText w:val="%9."/>
      <w:lvlJc w:val="right"/>
      <w:pPr>
        <w:tabs>
          <w:tab w:val="num" w:pos="6480"/>
        </w:tabs>
        <w:ind w:left="6480" w:hanging="180"/>
      </w:pPr>
    </w:lvl>
  </w:abstractNum>
  <w:abstractNum w:abstractNumId="24" w15:restartNumberingAfterBreak="0">
    <w:nsid w:val="63186B7D"/>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55D3A37"/>
    <w:multiLevelType w:val="hybridMultilevel"/>
    <w:tmpl w:val="37087F4E"/>
    <w:lvl w:ilvl="0" w:tplc="65FAA33A">
      <w:start w:val="1"/>
      <w:numFmt w:val="lowerLetter"/>
      <w:lvlText w:val="%1."/>
      <w:lvlJc w:val="left"/>
      <w:pPr>
        <w:ind w:left="1080" w:hanging="360"/>
      </w:pPr>
      <w:rPr>
        <w:rFonts w:hint="default"/>
        <w:b/>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26" w15:restartNumberingAfterBreak="0">
    <w:nsid w:val="77386DF5"/>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CE7152"/>
    <w:multiLevelType w:val="hybridMultilevel"/>
    <w:tmpl w:val="EA72DCE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4037769">
    <w:abstractNumId w:val="21"/>
  </w:num>
  <w:num w:numId="2" w16cid:durableId="1014108813">
    <w:abstractNumId w:val="9"/>
  </w:num>
  <w:num w:numId="3" w16cid:durableId="359817453">
    <w:abstractNumId w:val="5"/>
  </w:num>
  <w:num w:numId="4" w16cid:durableId="392387489">
    <w:abstractNumId w:val="5"/>
    <w:lvlOverride w:ilvl="0">
      <w:lvl w:ilvl="0">
        <w:start w:val="1"/>
        <w:numFmt w:val="lowerLetter"/>
        <w:lvlText w:val="%1)"/>
        <w:legacy w:legacy="1" w:legacySpace="0" w:legacyIndent="283"/>
        <w:lvlJc w:val="left"/>
        <w:pPr>
          <w:ind w:left="283" w:hanging="283"/>
        </w:pPr>
      </w:lvl>
    </w:lvlOverride>
  </w:num>
  <w:num w:numId="5" w16cid:durableId="1743672037">
    <w:abstractNumId w:val="22"/>
  </w:num>
  <w:num w:numId="6" w16cid:durableId="1983734763">
    <w:abstractNumId w:val="3"/>
  </w:num>
  <w:num w:numId="7" w16cid:durableId="1081558941">
    <w:abstractNumId w:val="8"/>
  </w:num>
  <w:num w:numId="8" w16cid:durableId="1830638455">
    <w:abstractNumId w:val="14"/>
  </w:num>
  <w:num w:numId="9" w16cid:durableId="2042629181">
    <w:abstractNumId w:val="16"/>
  </w:num>
  <w:num w:numId="10" w16cid:durableId="2016418565">
    <w:abstractNumId w:val="11"/>
  </w:num>
  <w:num w:numId="11" w16cid:durableId="851801992">
    <w:abstractNumId w:val="0"/>
  </w:num>
  <w:num w:numId="12" w16cid:durableId="742682389">
    <w:abstractNumId w:val="23"/>
  </w:num>
  <w:num w:numId="13" w16cid:durableId="824973510">
    <w:abstractNumId w:val="6"/>
  </w:num>
  <w:num w:numId="14" w16cid:durableId="789782125">
    <w:abstractNumId w:val="17"/>
  </w:num>
  <w:num w:numId="15" w16cid:durableId="85807934">
    <w:abstractNumId w:val="21"/>
  </w:num>
  <w:num w:numId="16" w16cid:durableId="1057555759">
    <w:abstractNumId w:val="12"/>
  </w:num>
  <w:num w:numId="17" w16cid:durableId="1319572886">
    <w:abstractNumId w:val="20"/>
  </w:num>
  <w:num w:numId="18" w16cid:durableId="569730016">
    <w:abstractNumId w:val="4"/>
  </w:num>
  <w:num w:numId="19" w16cid:durableId="471470">
    <w:abstractNumId w:val="1"/>
  </w:num>
  <w:num w:numId="20" w16cid:durableId="169301436">
    <w:abstractNumId w:val="10"/>
  </w:num>
  <w:num w:numId="21" w16cid:durableId="1979651598">
    <w:abstractNumId w:val="25"/>
  </w:num>
  <w:num w:numId="22" w16cid:durableId="1819227075">
    <w:abstractNumId w:val="2"/>
  </w:num>
  <w:num w:numId="23" w16cid:durableId="2050103011">
    <w:abstractNumId w:val="15"/>
  </w:num>
  <w:num w:numId="24" w16cid:durableId="1847941472">
    <w:abstractNumId w:val="13"/>
  </w:num>
  <w:num w:numId="25" w16cid:durableId="757868817">
    <w:abstractNumId w:val="26"/>
  </w:num>
  <w:num w:numId="26" w16cid:durableId="942952263">
    <w:abstractNumId w:val="24"/>
  </w:num>
  <w:num w:numId="27" w16cid:durableId="1914122744">
    <w:abstractNumId w:val="18"/>
  </w:num>
  <w:num w:numId="28" w16cid:durableId="43065523">
    <w:abstractNumId w:val="7"/>
  </w:num>
  <w:num w:numId="29" w16cid:durableId="110978470">
    <w:abstractNumId w:val="19"/>
  </w:num>
  <w:num w:numId="30" w16cid:durableId="1789540549">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CR"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R"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C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892"/>
    <w:rsid w:val="00000056"/>
    <w:rsid w:val="00007039"/>
    <w:rsid w:val="000118F3"/>
    <w:rsid w:val="00012347"/>
    <w:rsid w:val="0001347D"/>
    <w:rsid w:val="000159DC"/>
    <w:rsid w:val="00021E12"/>
    <w:rsid w:val="0002247A"/>
    <w:rsid w:val="0002446C"/>
    <w:rsid w:val="00031079"/>
    <w:rsid w:val="00036B3A"/>
    <w:rsid w:val="00041E42"/>
    <w:rsid w:val="00041FFD"/>
    <w:rsid w:val="00046DF6"/>
    <w:rsid w:val="00047765"/>
    <w:rsid w:val="0005388E"/>
    <w:rsid w:val="00055419"/>
    <w:rsid w:val="00060FF3"/>
    <w:rsid w:val="00061739"/>
    <w:rsid w:val="000632AD"/>
    <w:rsid w:val="000633D1"/>
    <w:rsid w:val="00063F82"/>
    <w:rsid w:val="000655D6"/>
    <w:rsid w:val="0006580E"/>
    <w:rsid w:val="00066435"/>
    <w:rsid w:val="0007051A"/>
    <w:rsid w:val="00072B31"/>
    <w:rsid w:val="00074E38"/>
    <w:rsid w:val="00086C1B"/>
    <w:rsid w:val="00087C41"/>
    <w:rsid w:val="00090349"/>
    <w:rsid w:val="000A6363"/>
    <w:rsid w:val="000B0BC6"/>
    <w:rsid w:val="000B5BE6"/>
    <w:rsid w:val="000C0320"/>
    <w:rsid w:val="000C05C3"/>
    <w:rsid w:val="000C0F24"/>
    <w:rsid w:val="000C234B"/>
    <w:rsid w:val="000C7E6F"/>
    <w:rsid w:val="000D296E"/>
    <w:rsid w:val="000E23ED"/>
    <w:rsid w:val="000E4C0F"/>
    <w:rsid w:val="000F169D"/>
    <w:rsid w:val="000F29D9"/>
    <w:rsid w:val="000F33C2"/>
    <w:rsid w:val="0010435F"/>
    <w:rsid w:val="001044BA"/>
    <w:rsid w:val="00107AF2"/>
    <w:rsid w:val="00110B10"/>
    <w:rsid w:val="00110B90"/>
    <w:rsid w:val="00111468"/>
    <w:rsid w:val="0011689B"/>
    <w:rsid w:val="001172D2"/>
    <w:rsid w:val="001208D7"/>
    <w:rsid w:val="001218FC"/>
    <w:rsid w:val="00125BCD"/>
    <w:rsid w:val="00130487"/>
    <w:rsid w:val="001315E5"/>
    <w:rsid w:val="00131E44"/>
    <w:rsid w:val="0013632C"/>
    <w:rsid w:val="00137476"/>
    <w:rsid w:val="0014560E"/>
    <w:rsid w:val="00152EED"/>
    <w:rsid w:val="001531C5"/>
    <w:rsid w:val="001532E1"/>
    <w:rsid w:val="001534B2"/>
    <w:rsid w:val="0016316B"/>
    <w:rsid w:val="00180BD5"/>
    <w:rsid w:val="00181930"/>
    <w:rsid w:val="0018636A"/>
    <w:rsid w:val="001910F1"/>
    <w:rsid w:val="00193DBC"/>
    <w:rsid w:val="001950A4"/>
    <w:rsid w:val="001A01EC"/>
    <w:rsid w:val="001B307A"/>
    <w:rsid w:val="001B46F0"/>
    <w:rsid w:val="001B72F1"/>
    <w:rsid w:val="001C07C9"/>
    <w:rsid w:val="001C777F"/>
    <w:rsid w:val="001D66E3"/>
    <w:rsid w:val="001D6872"/>
    <w:rsid w:val="001D7E85"/>
    <w:rsid w:val="001E270A"/>
    <w:rsid w:val="001E5115"/>
    <w:rsid w:val="001E6DC9"/>
    <w:rsid w:val="001F2402"/>
    <w:rsid w:val="001F5635"/>
    <w:rsid w:val="001F56C0"/>
    <w:rsid w:val="001F59EF"/>
    <w:rsid w:val="0020088F"/>
    <w:rsid w:val="00204EA3"/>
    <w:rsid w:val="00205783"/>
    <w:rsid w:val="00205938"/>
    <w:rsid w:val="0020734A"/>
    <w:rsid w:val="0021021C"/>
    <w:rsid w:val="00213F64"/>
    <w:rsid w:val="00215090"/>
    <w:rsid w:val="00216A11"/>
    <w:rsid w:val="00226892"/>
    <w:rsid w:val="0022776D"/>
    <w:rsid w:val="00236656"/>
    <w:rsid w:val="002374CB"/>
    <w:rsid w:val="002513A8"/>
    <w:rsid w:val="00260273"/>
    <w:rsid w:val="00271976"/>
    <w:rsid w:val="00282B1C"/>
    <w:rsid w:val="0028336E"/>
    <w:rsid w:val="00291D74"/>
    <w:rsid w:val="00293DC7"/>
    <w:rsid w:val="002943C7"/>
    <w:rsid w:val="00294432"/>
    <w:rsid w:val="00297132"/>
    <w:rsid w:val="00297F77"/>
    <w:rsid w:val="002A044F"/>
    <w:rsid w:val="002A2A30"/>
    <w:rsid w:val="002A532F"/>
    <w:rsid w:val="002A70F6"/>
    <w:rsid w:val="002B100B"/>
    <w:rsid w:val="002B1B09"/>
    <w:rsid w:val="002B7ED4"/>
    <w:rsid w:val="002C432E"/>
    <w:rsid w:val="002D49A8"/>
    <w:rsid w:val="002E0E77"/>
    <w:rsid w:val="002E462A"/>
    <w:rsid w:val="002E4C0E"/>
    <w:rsid w:val="002E4D30"/>
    <w:rsid w:val="002E633E"/>
    <w:rsid w:val="002F51B8"/>
    <w:rsid w:val="0030122D"/>
    <w:rsid w:val="00302851"/>
    <w:rsid w:val="00303C1A"/>
    <w:rsid w:val="00303C8C"/>
    <w:rsid w:val="00307857"/>
    <w:rsid w:val="00314E59"/>
    <w:rsid w:val="00315B71"/>
    <w:rsid w:val="00315DE1"/>
    <w:rsid w:val="003171F9"/>
    <w:rsid w:val="00326CEE"/>
    <w:rsid w:val="003377D1"/>
    <w:rsid w:val="0034197F"/>
    <w:rsid w:val="003430F0"/>
    <w:rsid w:val="00346615"/>
    <w:rsid w:val="00361D54"/>
    <w:rsid w:val="003620E5"/>
    <w:rsid w:val="003627C4"/>
    <w:rsid w:val="00365162"/>
    <w:rsid w:val="003660CB"/>
    <w:rsid w:val="003673AD"/>
    <w:rsid w:val="00370272"/>
    <w:rsid w:val="00371B4E"/>
    <w:rsid w:val="00372CD2"/>
    <w:rsid w:val="00372D5E"/>
    <w:rsid w:val="00373023"/>
    <w:rsid w:val="003777EB"/>
    <w:rsid w:val="00382495"/>
    <w:rsid w:val="00383349"/>
    <w:rsid w:val="00383453"/>
    <w:rsid w:val="00383CE9"/>
    <w:rsid w:val="00384598"/>
    <w:rsid w:val="00385EFA"/>
    <w:rsid w:val="003909F3"/>
    <w:rsid w:val="00397464"/>
    <w:rsid w:val="003A2FCE"/>
    <w:rsid w:val="003A50F6"/>
    <w:rsid w:val="003B3F44"/>
    <w:rsid w:val="003B6630"/>
    <w:rsid w:val="003C1789"/>
    <w:rsid w:val="003C4555"/>
    <w:rsid w:val="003C60A6"/>
    <w:rsid w:val="003D2908"/>
    <w:rsid w:val="003D33EE"/>
    <w:rsid w:val="003D4C34"/>
    <w:rsid w:val="003D761E"/>
    <w:rsid w:val="003E2C26"/>
    <w:rsid w:val="003E3957"/>
    <w:rsid w:val="003E4C8B"/>
    <w:rsid w:val="003F1ACE"/>
    <w:rsid w:val="003F3C81"/>
    <w:rsid w:val="00402218"/>
    <w:rsid w:val="00403175"/>
    <w:rsid w:val="00403323"/>
    <w:rsid w:val="00404142"/>
    <w:rsid w:val="0041236B"/>
    <w:rsid w:val="004129D1"/>
    <w:rsid w:val="00412F4F"/>
    <w:rsid w:val="00413CD1"/>
    <w:rsid w:val="004176DC"/>
    <w:rsid w:val="004214BE"/>
    <w:rsid w:val="00425D9E"/>
    <w:rsid w:val="00427FC9"/>
    <w:rsid w:val="00434EF7"/>
    <w:rsid w:val="004405EE"/>
    <w:rsid w:val="00440F53"/>
    <w:rsid w:val="00442C59"/>
    <w:rsid w:val="00443BFB"/>
    <w:rsid w:val="00447927"/>
    <w:rsid w:val="00450C42"/>
    <w:rsid w:val="00451C70"/>
    <w:rsid w:val="004552D3"/>
    <w:rsid w:val="00461291"/>
    <w:rsid w:val="00472B60"/>
    <w:rsid w:val="004764D9"/>
    <w:rsid w:val="00480651"/>
    <w:rsid w:val="00481CFF"/>
    <w:rsid w:val="00481D72"/>
    <w:rsid w:val="00484B22"/>
    <w:rsid w:val="00493A8A"/>
    <w:rsid w:val="00494DA4"/>
    <w:rsid w:val="00494E10"/>
    <w:rsid w:val="00495483"/>
    <w:rsid w:val="00496254"/>
    <w:rsid w:val="0049755E"/>
    <w:rsid w:val="004A0B87"/>
    <w:rsid w:val="004A36D1"/>
    <w:rsid w:val="004B2B21"/>
    <w:rsid w:val="004B5DF6"/>
    <w:rsid w:val="004B6042"/>
    <w:rsid w:val="004B6B7E"/>
    <w:rsid w:val="004B78D2"/>
    <w:rsid w:val="004B7DA3"/>
    <w:rsid w:val="004C31FE"/>
    <w:rsid w:val="004C3229"/>
    <w:rsid w:val="004D0FCE"/>
    <w:rsid w:val="004D24BB"/>
    <w:rsid w:val="004D3739"/>
    <w:rsid w:val="004E0D47"/>
    <w:rsid w:val="004E69F8"/>
    <w:rsid w:val="004F325C"/>
    <w:rsid w:val="004F5B9F"/>
    <w:rsid w:val="004F6100"/>
    <w:rsid w:val="004F7860"/>
    <w:rsid w:val="005025BF"/>
    <w:rsid w:val="0050547C"/>
    <w:rsid w:val="0050620B"/>
    <w:rsid w:val="00506540"/>
    <w:rsid w:val="0050760F"/>
    <w:rsid w:val="005103F9"/>
    <w:rsid w:val="00512C3B"/>
    <w:rsid w:val="00516336"/>
    <w:rsid w:val="0051658F"/>
    <w:rsid w:val="005222C5"/>
    <w:rsid w:val="00523B01"/>
    <w:rsid w:val="00530D22"/>
    <w:rsid w:val="005336B3"/>
    <w:rsid w:val="00541F22"/>
    <w:rsid w:val="00546A75"/>
    <w:rsid w:val="005473C6"/>
    <w:rsid w:val="005558A8"/>
    <w:rsid w:val="00557299"/>
    <w:rsid w:val="00566314"/>
    <w:rsid w:val="00566359"/>
    <w:rsid w:val="00572EE2"/>
    <w:rsid w:val="005768B1"/>
    <w:rsid w:val="005813C2"/>
    <w:rsid w:val="00581C74"/>
    <w:rsid w:val="00582B3F"/>
    <w:rsid w:val="00582F00"/>
    <w:rsid w:val="0058303D"/>
    <w:rsid w:val="00584631"/>
    <w:rsid w:val="0058465A"/>
    <w:rsid w:val="005A1341"/>
    <w:rsid w:val="005A1A6E"/>
    <w:rsid w:val="005A37F6"/>
    <w:rsid w:val="005A5223"/>
    <w:rsid w:val="005A5E5B"/>
    <w:rsid w:val="005A5F0A"/>
    <w:rsid w:val="005A7CE7"/>
    <w:rsid w:val="005B2788"/>
    <w:rsid w:val="005B2AD3"/>
    <w:rsid w:val="005D08D9"/>
    <w:rsid w:val="005E11BB"/>
    <w:rsid w:val="005E279B"/>
    <w:rsid w:val="005E40D5"/>
    <w:rsid w:val="005F0E3C"/>
    <w:rsid w:val="005F0FB0"/>
    <w:rsid w:val="005F7235"/>
    <w:rsid w:val="005F7D1A"/>
    <w:rsid w:val="0060236D"/>
    <w:rsid w:val="00604430"/>
    <w:rsid w:val="0061034F"/>
    <w:rsid w:val="00610F59"/>
    <w:rsid w:val="0061110E"/>
    <w:rsid w:val="00614250"/>
    <w:rsid w:val="006157F6"/>
    <w:rsid w:val="006172B2"/>
    <w:rsid w:val="006205CF"/>
    <w:rsid w:val="00626B95"/>
    <w:rsid w:val="00627AE7"/>
    <w:rsid w:val="00631B51"/>
    <w:rsid w:val="0063504A"/>
    <w:rsid w:val="0064075D"/>
    <w:rsid w:val="00641A4C"/>
    <w:rsid w:val="006459A8"/>
    <w:rsid w:val="00646669"/>
    <w:rsid w:val="00660C84"/>
    <w:rsid w:val="00667945"/>
    <w:rsid w:val="006723A8"/>
    <w:rsid w:val="006739F7"/>
    <w:rsid w:val="00676B2A"/>
    <w:rsid w:val="00682569"/>
    <w:rsid w:val="00687822"/>
    <w:rsid w:val="0069333F"/>
    <w:rsid w:val="006A221B"/>
    <w:rsid w:val="006A2C85"/>
    <w:rsid w:val="006A302F"/>
    <w:rsid w:val="006B17FF"/>
    <w:rsid w:val="006B19A6"/>
    <w:rsid w:val="006B5A21"/>
    <w:rsid w:val="006B5B6D"/>
    <w:rsid w:val="006D500E"/>
    <w:rsid w:val="006E24E8"/>
    <w:rsid w:val="006F2872"/>
    <w:rsid w:val="006F4638"/>
    <w:rsid w:val="006F717E"/>
    <w:rsid w:val="00700821"/>
    <w:rsid w:val="00707382"/>
    <w:rsid w:val="00710405"/>
    <w:rsid w:val="00715CB4"/>
    <w:rsid w:val="00722E94"/>
    <w:rsid w:val="007318AC"/>
    <w:rsid w:val="00733609"/>
    <w:rsid w:val="00736B5E"/>
    <w:rsid w:val="00742F37"/>
    <w:rsid w:val="0075354B"/>
    <w:rsid w:val="00755231"/>
    <w:rsid w:val="00760083"/>
    <w:rsid w:val="00760D37"/>
    <w:rsid w:val="0076540A"/>
    <w:rsid w:val="00770EC1"/>
    <w:rsid w:val="00771E10"/>
    <w:rsid w:val="00772707"/>
    <w:rsid w:val="007757C9"/>
    <w:rsid w:val="0077665F"/>
    <w:rsid w:val="007828F1"/>
    <w:rsid w:val="0078292A"/>
    <w:rsid w:val="00783BEF"/>
    <w:rsid w:val="00791008"/>
    <w:rsid w:val="00795520"/>
    <w:rsid w:val="0079564A"/>
    <w:rsid w:val="007A456E"/>
    <w:rsid w:val="007B6C54"/>
    <w:rsid w:val="007C2C20"/>
    <w:rsid w:val="007C620C"/>
    <w:rsid w:val="007C717B"/>
    <w:rsid w:val="007D1163"/>
    <w:rsid w:val="007D7ADC"/>
    <w:rsid w:val="007E0D97"/>
    <w:rsid w:val="007E263A"/>
    <w:rsid w:val="007E3900"/>
    <w:rsid w:val="007E3B9F"/>
    <w:rsid w:val="007F32F8"/>
    <w:rsid w:val="007F7117"/>
    <w:rsid w:val="007F71D3"/>
    <w:rsid w:val="0080033A"/>
    <w:rsid w:val="008018E0"/>
    <w:rsid w:val="008038DE"/>
    <w:rsid w:val="008044E1"/>
    <w:rsid w:val="00813DFC"/>
    <w:rsid w:val="00814262"/>
    <w:rsid w:val="00824084"/>
    <w:rsid w:val="0082677F"/>
    <w:rsid w:val="00836B61"/>
    <w:rsid w:val="0083746C"/>
    <w:rsid w:val="008426EF"/>
    <w:rsid w:val="00843B41"/>
    <w:rsid w:val="008465FC"/>
    <w:rsid w:val="008468AC"/>
    <w:rsid w:val="008507A4"/>
    <w:rsid w:val="00855D85"/>
    <w:rsid w:val="008561AD"/>
    <w:rsid w:val="00865208"/>
    <w:rsid w:val="008655EE"/>
    <w:rsid w:val="008668BE"/>
    <w:rsid w:val="00884091"/>
    <w:rsid w:val="0088717A"/>
    <w:rsid w:val="00893B31"/>
    <w:rsid w:val="00894340"/>
    <w:rsid w:val="008A1A6F"/>
    <w:rsid w:val="008A37D7"/>
    <w:rsid w:val="008B44DA"/>
    <w:rsid w:val="008C0A42"/>
    <w:rsid w:val="008C1810"/>
    <w:rsid w:val="008C3E30"/>
    <w:rsid w:val="008C662F"/>
    <w:rsid w:val="008D72AA"/>
    <w:rsid w:val="008E0949"/>
    <w:rsid w:val="008E3AC6"/>
    <w:rsid w:val="008E5174"/>
    <w:rsid w:val="008E5F36"/>
    <w:rsid w:val="008F65C2"/>
    <w:rsid w:val="008F6DF2"/>
    <w:rsid w:val="009016DE"/>
    <w:rsid w:val="00905AC3"/>
    <w:rsid w:val="00905D03"/>
    <w:rsid w:val="0091076E"/>
    <w:rsid w:val="00912BFD"/>
    <w:rsid w:val="009177DA"/>
    <w:rsid w:val="009205F5"/>
    <w:rsid w:val="00920E1B"/>
    <w:rsid w:val="009220EF"/>
    <w:rsid w:val="009225C8"/>
    <w:rsid w:val="00922ABF"/>
    <w:rsid w:val="00923D71"/>
    <w:rsid w:val="0093001C"/>
    <w:rsid w:val="00933F85"/>
    <w:rsid w:val="0093602F"/>
    <w:rsid w:val="009473A5"/>
    <w:rsid w:val="0096151A"/>
    <w:rsid w:val="009625DB"/>
    <w:rsid w:val="009628BA"/>
    <w:rsid w:val="009725B7"/>
    <w:rsid w:val="009727D6"/>
    <w:rsid w:val="00973453"/>
    <w:rsid w:val="009748D7"/>
    <w:rsid w:val="00977766"/>
    <w:rsid w:val="00977A9D"/>
    <w:rsid w:val="009831A8"/>
    <w:rsid w:val="00983BDF"/>
    <w:rsid w:val="009A40BE"/>
    <w:rsid w:val="009A74D5"/>
    <w:rsid w:val="009B1A8E"/>
    <w:rsid w:val="009B2515"/>
    <w:rsid w:val="009B7747"/>
    <w:rsid w:val="009B7B96"/>
    <w:rsid w:val="009C2E5D"/>
    <w:rsid w:val="009E2412"/>
    <w:rsid w:val="009E5BA7"/>
    <w:rsid w:val="009E7394"/>
    <w:rsid w:val="009F03A4"/>
    <w:rsid w:val="009F3C8B"/>
    <w:rsid w:val="00A04810"/>
    <w:rsid w:val="00A04B6D"/>
    <w:rsid w:val="00A0657E"/>
    <w:rsid w:val="00A066B8"/>
    <w:rsid w:val="00A11A44"/>
    <w:rsid w:val="00A13C90"/>
    <w:rsid w:val="00A15F51"/>
    <w:rsid w:val="00A17700"/>
    <w:rsid w:val="00A17987"/>
    <w:rsid w:val="00A20DF1"/>
    <w:rsid w:val="00A258B4"/>
    <w:rsid w:val="00A32B49"/>
    <w:rsid w:val="00A33B78"/>
    <w:rsid w:val="00A4024E"/>
    <w:rsid w:val="00A40321"/>
    <w:rsid w:val="00A4404B"/>
    <w:rsid w:val="00A4453B"/>
    <w:rsid w:val="00A50062"/>
    <w:rsid w:val="00A50C1A"/>
    <w:rsid w:val="00A53ACD"/>
    <w:rsid w:val="00A562F4"/>
    <w:rsid w:val="00A56B43"/>
    <w:rsid w:val="00A636C8"/>
    <w:rsid w:val="00A65293"/>
    <w:rsid w:val="00A735DD"/>
    <w:rsid w:val="00A80338"/>
    <w:rsid w:val="00A80CCB"/>
    <w:rsid w:val="00A817D6"/>
    <w:rsid w:val="00A85FD2"/>
    <w:rsid w:val="00A90E04"/>
    <w:rsid w:val="00A90FBB"/>
    <w:rsid w:val="00A92204"/>
    <w:rsid w:val="00A9276E"/>
    <w:rsid w:val="00A935EA"/>
    <w:rsid w:val="00A9599B"/>
    <w:rsid w:val="00AA0814"/>
    <w:rsid w:val="00AA408A"/>
    <w:rsid w:val="00AA54F2"/>
    <w:rsid w:val="00AA7FAA"/>
    <w:rsid w:val="00AB0835"/>
    <w:rsid w:val="00AB3BE9"/>
    <w:rsid w:val="00AB4724"/>
    <w:rsid w:val="00AB695C"/>
    <w:rsid w:val="00AC4641"/>
    <w:rsid w:val="00AC7746"/>
    <w:rsid w:val="00AC7867"/>
    <w:rsid w:val="00AC7B9B"/>
    <w:rsid w:val="00AD4B0D"/>
    <w:rsid w:val="00AD4D9E"/>
    <w:rsid w:val="00AD6B6C"/>
    <w:rsid w:val="00AE2AE2"/>
    <w:rsid w:val="00AE481F"/>
    <w:rsid w:val="00AE6F16"/>
    <w:rsid w:val="00AE6F43"/>
    <w:rsid w:val="00AE7C80"/>
    <w:rsid w:val="00B128CB"/>
    <w:rsid w:val="00B154DA"/>
    <w:rsid w:val="00B22EAD"/>
    <w:rsid w:val="00B24083"/>
    <w:rsid w:val="00B2627C"/>
    <w:rsid w:val="00B30098"/>
    <w:rsid w:val="00B32A1E"/>
    <w:rsid w:val="00B341B4"/>
    <w:rsid w:val="00B41323"/>
    <w:rsid w:val="00B46D06"/>
    <w:rsid w:val="00B47F08"/>
    <w:rsid w:val="00B51D1A"/>
    <w:rsid w:val="00B569EA"/>
    <w:rsid w:val="00B5743F"/>
    <w:rsid w:val="00B605E0"/>
    <w:rsid w:val="00B60ACA"/>
    <w:rsid w:val="00B613BA"/>
    <w:rsid w:val="00B625E2"/>
    <w:rsid w:val="00B7283D"/>
    <w:rsid w:val="00B76014"/>
    <w:rsid w:val="00B767F1"/>
    <w:rsid w:val="00B772A0"/>
    <w:rsid w:val="00B84F55"/>
    <w:rsid w:val="00B850E3"/>
    <w:rsid w:val="00B85CF1"/>
    <w:rsid w:val="00BB2551"/>
    <w:rsid w:val="00BB3346"/>
    <w:rsid w:val="00BB449D"/>
    <w:rsid w:val="00BB632D"/>
    <w:rsid w:val="00BB7ED6"/>
    <w:rsid w:val="00BC253A"/>
    <w:rsid w:val="00BC2E58"/>
    <w:rsid w:val="00BC65E0"/>
    <w:rsid w:val="00BD2CFE"/>
    <w:rsid w:val="00BD559F"/>
    <w:rsid w:val="00BD5737"/>
    <w:rsid w:val="00BE14ED"/>
    <w:rsid w:val="00BE72E5"/>
    <w:rsid w:val="00BF0727"/>
    <w:rsid w:val="00BF1A9A"/>
    <w:rsid w:val="00BF4C2C"/>
    <w:rsid w:val="00BF6E21"/>
    <w:rsid w:val="00C07EEE"/>
    <w:rsid w:val="00C1244F"/>
    <w:rsid w:val="00C2125A"/>
    <w:rsid w:val="00C235C8"/>
    <w:rsid w:val="00C23F9A"/>
    <w:rsid w:val="00C2446D"/>
    <w:rsid w:val="00C25E06"/>
    <w:rsid w:val="00C266A8"/>
    <w:rsid w:val="00C270FA"/>
    <w:rsid w:val="00C30ED8"/>
    <w:rsid w:val="00C314D4"/>
    <w:rsid w:val="00C3185F"/>
    <w:rsid w:val="00C34175"/>
    <w:rsid w:val="00C34302"/>
    <w:rsid w:val="00C37CA2"/>
    <w:rsid w:val="00C46E47"/>
    <w:rsid w:val="00C538A0"/>
    <w:rsid w:val="00C5720E"/>
    <w:rsid w:val="00C62BBB"/>
    <w:rsid w:val="00C6643E"/>
    <w:rsid w:val="00C74525"/>
    <w:rsid w:val="00C80E1C"/>
    <w:rsid w:val="00C85D7B"/>
    <w:rsid w:val="00C90C97"/>
    <w:rsid w:val="00C965DF"/>
    <w:rsid w:val="00CA517A"/>
    <w:rsid w:val="00CB3D5B"/>
    <w:rsid w:val="00CB5E76"/>
    <w:rsid w:val="00CC2D07"/>
    <w:rsid w:val="00CF1745"/>
    <w:rsid w:val="00CF29D1"/>
    <w:rsid w:val="00CF4C1B"/>
    <w:rsid w:val="00D0423D"/>
    <w:rsid w:val="00D078F7"/>
    <w:rsid w:val="00D11187"/>
    <w:rsid w:val="00D11A13"/>
    <w:rsid w:val="00D20D63"/>
    <w:rsid w:val="00D220E2"/>
    <w:rsid w:val="00D2600F"/>
    <w:rsid w:val="00D329B7"/>
    <w:rsid w:val="00D32C06"/>
    <w:rsid w:val="00D37D24"/>
    <w:rsid w:val="00D50820"/>
    <w:rsid w:val="00D668B2"/>
    <w:rsid w:val="00D718E9"/>
    <w:rsid w:val="00D72F63"/>
    <w:rsid w:val="00D81167"/>
    <w:rsid w:val="00D85A04"/>
    <w:rsid w:val="00D86F97"/>
    <w:rsid w:val="00D91079"/>
    <w:rsid w:val="00D911A1"/>
    <w:rsid w:val="00D91311"/>
    <w:rsid w:val="00D9217A"/>
    <w:rsid w:val="00D93792"/>
    <w:rsid w:val="00DA26C6"/>
    <w:rsid w:val="00DA432A"/>
    <w:rsid w:val="00DA4C31"/>
    <w:rsid w:val="00DB5AF8"/>
    <w:rsid w:val="00DB611C"/>
    <w:rsid w:val="00DC024B"/>
    <w:rsid w:val="00DC1B8D"/>
    <w:rsid w:val="00DE01FA"/>
    <w:rsid w:val="00DE0DC7"/>
    <w:rsid w:val="00DE1896"/>
    <w:rsid w:val="00DE1D19"/>
    <w:rsid w:val="00DF75CB"/>
    <w:rsid w:val="00E00A3A"/>
    <w:rsid w:val="00E02150"/>
    <w:rsid w:val="00E0390E"/>
    <w:rsid w:val="00E076D6"/>
    <w:rsid w:val="00E24568"/>
    <w:rsid w:val="00E262FB"/>
    <w:rsid w:val="00E2654B"/>
    <w:rsid w:val="00E30A55"/>
    <w:rsid w:val="00E3610C"/>
    <w:rsid w:val="00E36523"/>
    <w:rsid w:val="00E413DA"/>
    <w:rsid w:val="00E424FC"/>
    <w:rsid w:val="00E4648E"/>
    <w:rsid w:val="00E55FCE"/>
    <w:rsid w:val="00E653D0"/>
    <w:rsid w:val="00E719D7"/>
    <w:rsid w:val="00E724E8"/>
    <w:rsid w:val="00E73D82"/>
    <w:rsid w:val="00E84DEE"/>
    <w:rsid w:val="00E87D07"/>
    <w:rsid w:val="00E901ED"/>
    <w:rsid w:val="00E924C4"/>
    <w:rsid w:val="00E96A8A"/>
    <w:rsid w:val="00E973A5"/>
    <w:rsid w:val="00EA11F0"/>
    <w:rsid w:val="00EA1A30"/>
    <w:rsid w:val="00EB18CF"/>
    <w:rsid w:val="00EB3090"/>
    <w:rsid w:val="00EB7459"/>
    <w:rsid w:val="00EC4886"/>
    <w:rsid w:val="00EC7A40"/>
    <w:rsid w:val="00ED26AC"/>
    <w:rsid w:val="00ED3AD9"/>
    <w:rsid w:val="00EE0264"/>
    <w:rsid w:val="00EE132F"/>
    <w:rsid w:val="00EE3D38"/>
    <w:rsid w:val="00EE4F5F"/>
    <w:rsid w:val="00EF316B"/>
    <w:rsid w:val="00EF7A95"/>
    <w:rsid w:val="00F0026E"/>
    <w:rsid w:val="00F005E6"/>
    <w:rsid w:val="00F00E29"/>
    <w:rsid w:val="00F13FF9"/>
    <w:rsid w:val="00F239AB"/>
    <w:rsid w:val="00F26399"/>
    <w:rsid w:val="00F305E8"/>
    <w:rsid w:val="00F33A27"/>
    <w:rsid w:val="00F37065"/>
    <w:rsid w:val="00F376DA"/>
    <w:rsid w:val="00F428E8"/>
    <w:rsid w:val="00F45FFA"/>
    <w:rsid w:val="00F53790"/>
    <w:rsid w:val="00F541C7"/>
    <w:rsid w:val="00F61260"/>
    <w:rsid w:val="00F61A8B"/>
    <w:rsid w:val="00F61F9E"/>
    <w:rsid w:val="00F62711"/>
    <w:rsid w:val="00F719A8"/>
    <w:rsid w:val="00F75237"/>
    <w:rsid w:val="00F77294"/>
    <w:rsid w:val="00F9486A"/>
    <w:rsid w:val="00F974BB"/>
    <w:rsid w:val="00FA3584"/>
    <w:rsid w:val="00FA5539"/>
    <w:rsid w:val="00FB369D"/>
    <w:rsid w:val="00FB45E0"/>
    <w:rsid w:val="00FC01F4"/>
    <w:rsid w:val="00FC34B9"/>
    <w:rsid w:val="00FC48DB"/>
    <w:rsid w:val="00FC60A8"/>
    <w:rsid w:val="00FD03B1"/>
    <w:rsid w:val="00FD61C5"/>
    <w:rsid w:val="00FD6C12"/>
    <w:rsid w:val="00FE2E89"/>
    <w:rsid w:val="00FE54B1"/>
    <w:rsid w:val="00FF73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7BB73B"/>
  <w15:docId w15:val="{5334DDFE-BBF1-455C-AD80-4C47AFCFD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24E8"/>
    <w:rPr>
      <w:rFonts w:ascii="Century Gothic" w:hAnsi="Century Gothic"/>
      <w:sz w:val="18"/>
      <w:szCs w:val="24"/>
      <w:lang w:val="es-ES" w:eastAsia="es-ES"/>
    </w:rPr>
  </w:style>
  <w:style w:type="paragraph" w:styleId="Ttulo1">
    <w:name w:val="heading 1"/>
    <w:basedOn w:val="Normal"/>
    <w:next w:val="Normal"/>
    <w:qFormat/>
    <w:pPr>
      <w:keepNext/>
      <w:numPr>
        <w:numId w:val="1"/>
      </w:numPr>
      <w:autoSpaceDE w:val="0"/>
      <w:autoSpaceDN w:val="0"/>
      <w:adjustRightInd w:val="0"/>
      <w:jc w:val="both"/>
      <w:outlineLvl w:val="0"/>
    </w:pPr>
    <w:rPr>
      <w:rFonts w:ascii="Arial" w:hAnsi="Arial" w:cs="Arial"/>
      <w:b/>
      <w:bCs/>
      <w:sz w:val="22"/>
      <w:szCs w:val="22"/>
    </w:rPr>
  </w:style>
  <w:style w:type="paragraph" w:styleId="Ttulo2">
    <w:name w:val="heading 2"/>
    <w:basedOn w:val="Normal"/>
    <w:next w:val="Normal"/>
    <w:qFormat/>
    <w:pPr>
      <w:numPr>
        <w:ilvl w:val="1"/>
        <w:numId w:val="1"/>
      </w:numPr>
      <w:spacing w:after="200"/>
      <w:jc w:val="both"/>
      <w:outlineLvl w:val="1"/>
    </w:pPr>
    <w:rPr>
      <w:sz w:val="20"/>
      <w:szCs w:val="20"/>
      <w:lang w:val="es-ES_tradnl"/>
    </w:rPr>
  </w:style>
  <w:style w:type="paragraph" w:styleId="Ttulo3">
    <w:name w:val="heading 3"/>
    <w:basedOn w:val="Normal"/>
    <w:next w:val="Normal"/>
    <w:qFormat/>
    <w:pPr>
      <w:numPr>
        <w:ilvl w:val="2"/>
        <w:numId w:val="1"/>
      </w:numPr>
      <w:spacing w:after="200"/>
      <w:jc w:val="both"/>
      <w:outlineLvl w:val="2"/>
    </w:pPr>
    <w:rPr>
      <w:sz w:val="20"/>
      <w:szCs w:val="20"/>
      <w:lang w:val="es-ES_tradnl"/>
    </w:rPr>
  </w:style>
  <w:style w:type="paragraph" w:styleId="Ttulo4">
    <w:name w:val="heading 4"/>
    <w:basedOn w:val="Normal"/>
    <w:next w:val="Normal"/>
    <w:qFormat/>
    <w:pPr>
      <w:numPr>
        <w:ilvl w:val="3"/>
        <w:numId w:val="1"/>
      </w:numPr>
      <w:spacing w:after="200"/>
      <w:jc w:val="both"/>
      <w:outlineLvl w:val="3"/>
    </w:pPr>
    <w:rPr>
      <w:sz w:val="20"/>
      <w:szCs w:val="20"/>
      <w:lang w:val="es-ES_tradnl"/>
    </w:rPr>
  </w:style>
  <w:style w:type="paragraph" w:styleId="Ttulo5">
    <w:name w:val="heading 5"/>
    <w:basedOn w:val="Normal"/>
    <w:next w:val="Normal"/>
    <w:qFormat/>
    <w:pPr>
      <w:numPr>
        <w:ilvl w:val="4"/>
        <w:numId w:val="1"/>
      </w:numPr>
      <w:spacing w:after="200"/>
      <w:jc w:val="both"/>
      <w:outlineLvl w:val="4"/>
    </w:pPr>
    <w:rPr>
      <w:sz w:val="20"/>
      <w:szCs w:val="20"/>
      <w:lang w:val="es-ES_tradnl"/>
    </w:rPr>
  </w:style>
  <w:style w:type="paragraph" w:styleId="Ttulo6">
    <w:name w:val="heading 6"/>
    <w:basedOn w:val="Normal"/>
    <w:next w:val="Normal"/>
    <w:qFormat/>
    <w:pPr>
      <w:numPr>
        <w:ilvl w:val="5"/>
        <w:numId w:val="1"/>
      </w:numPr>
      <w:spacing w:after="200"/>
      <w:jc w:val="both"/>
      <w:outlineLvl w:val="5"/>
    </w:pPr>
    <w:rPr>
      <w:sz w:val="20"/>
      <w:szCs w:val="20"/>
      <w:lang w:val="es-ES_tradnl"/>
    </w:rPr>
  </w:style>
  <w:style w:type="paragraph" w:styleId="Ttulo7">
    <w:name w:val="heading 7"/>
    <w:basedOn w:val="Normal"/>
    <w:next w:val="Normal"/>
    <w:qFormat/>
    <w:pPr>
      <w:numPr>
        <w:ilvl w:val="6"/>
        <w:numId w:val="1"/>
      </w:numPr>
      <w:spacing w:before="240" w:after="60"/>
      <w:jc w:val="both"/>
      <w:outlineLvl w:val="6"/>
    </w:pPr>
    <w:rPr>
      <w:rFonts w:ascii="Arial" w:hAnsi="Arial"/>
      <w:sz w:val="20"/>
      <w:szCs w:val="20"/>
      <w:lang w:val="es-ES_tradnl"/>
    </w:rPr>
  </w:style>
  <w:style w:type="paragraph" w:styleId="Ttulo8">
    <w:name w:val="heading 8"/>
    <w:basedOn w:val="Normal"/>
    <w:next w:val="Normal"/>
    <w:qFormat/>
    <w:pPr>
      <w:numPr>
        <w:ilvl w:val="7"/>
        <w:numId w:val="1"/>
      </w:numPr>
      <w:spacing w:before="240" w:after="60"/>
      <w:jc w:val="both"/>
      <w:outlineLvl w:val="7"/>
    </w:pPr>
    <w:rPr>
      <w:rFonts w:ascii="Arial" w:hAnsi="Arial"/>
      <w:i/>
      <w:sz w:val="20"/>
      <w:szCs w:val="20"/>
      <w:lang w:val="es-ES_tradnl"/>
    </w:rPr>
  </w:style>
  <w:style w:type="paragraph" w:styleId="Ttulo9">
    <w:name w:val="heading 9"/>
    <w:basedOn w:val="Normal"/>
    <w:next w:val="Normal"/>
    <w:qFormat/>
    <w:pPr>
      <w:numPr>
        <w:ilvl w:val="8"/>
        <w:numId w:val="1"/>
      </w:numPr>
      <w:spacing w:before="240" w:after="60"/>
      <w:jc w:val="both"/>
      <w:outlineLvl w:val="8"/>
    </w:pPr>
    <w:rPr>
      <w:rFonts w:ascii="Arial" w:hAnsi="Arial"/>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autoSpaceDE w:val="0"/>
      <w:autoSpaceDN w:val="0"/>
      <w:adjustRightInd w:val="0"/>
      <w:jc w:val="center"/>
    </w:pPr>
    <w:rPr>
      <w:rFonts w:ascii="Arial" w:hAnsi="Arial" w:cs="Arial"/>
      <w:b/>
      <w:bCs/>
      <w:sz w:val="22"/>
      <w:szCs w:val="22"/>
    </w:rPr>
  </w:style>
  <w:style w:type="paragraph" w:styleId="Textoindependiente">
    <w:name w:val="Body Text"/>
    <w:basedOn w:val="Normal"/>
    <w:pPr>
      <w:tabs>
        <w:tab w:val="left" w:pos="6977"/>
      </w:tabs>
      <w:autoSpaceDE w:val="0"/>
      <w:autoSpaceDN w:val="0"/>
      <w:adjustRightInd w:val="0"/>
      <w:jc w:val="both"/>
    </w:pPr>
    <w:rPr>
      <w:rFonts w:ascii="Arial" w:hAnsi="Arial" w:cs="Arial"/>
      <w:color w:val="FF9900"/>
      <w:sz w:val="22"/>
      <w:szCs w:val="22"/>
    </w:rPr>
  </w:style>
  <w:style w:type="paragraph" w:styleId="Textoindependiente2">
    <w:name w:val="Body Text 2"/>
    <w:basedOn w:val="Normal"/>
    <w:pPr>
      <w:autoSpaceDE w:val="0"/>
      <w:autoSpaceDN w:val="0"/>
      <w:adjustRightInd w:val="0"/>
      <w:jc w:val="both"/>
    </w:pPr>
    <w:rPr>
      <w:rFonts w:ascii="Arial" w:hAnsi="Arial" w:cs="Arial"/>
      <w:color w:val="FF6600"/>
      <w:sz w:val="22"/>
      <w:szCs w:val="22"/>
    </w:rPr>
  </w:style>
  <w:style w:type="paragraph" w:styleId="Textoindependiente3">
    <w:name w:val="Body Text 3"/>
    <w:basedOn w:val="Normal"/>
    <w:link w:val="Textoindependiente3Car"/>
    <w:pPr>
      <w:autoSpaceDE w:val="0"/>
      <w:autoSpaceDN w:val="0"/>
      <w:adjustRightInd w:val="0"/>
      <w:jc w:val="both"/>
    </w:pPr>
    <w:rPr>
      <w:rFonts w:ascii="Arial" w:hAnsi="Arial" w:cs="Arial"/>
      <w:sz w:val="22"/>
      <w:szCs w:val="19"/>
      <w:lang w:val="es-ES_tradnl"/>
    </w:rPr>
  </w:style>
  <w:style w:type="paragraph" w:styleId="Sangradetextonormal">
    <w:name w:val="Body Text Indent"/>
    <w:basedOn w:val="Normal"/>
    <w:pPr>
      <w:autoSpaceDE w:val="0"/>
      <w:autoSpaceDN w:val="0"/>
      <w:adjustRightInd w:val="0"/>
      <w:ind w:left="360"/>
      <w:jc w:val="both"/>
    </w:pPr>
    <w:rPr>
      <w:rFonts w:ascii="Arial" w:hAnsi="Arial" w:cs="Arial"/>
      <w:sz w:val="22"/>
      <w:szCs w:val="19"/>
      <w:lang w:val="es-ES_tradnl"/>
    </w:rPr>
  </w:style>
  <w:style w:type="paragraph" w:styleId="Sangra2detindependiente">
    <w:name w:val="Body Text Indent 2"/>
    <w:basedOn w:val="Normal"/>
    <w:pPr>
      <w:autoSpaceDE w:val="0"/>
      <w:autoSpaceDN w:val="0"/>
      <w:adjustRightInd w:val="0"/>
      <w:ind w:left="360"/>
      <w:jc w:val="both"/>
    </w:pPr>
    <w:rPr>
      <w:rFonts w:ascii="Arial" w:hAnsi="Arial" w:cs="Arial"/>
      <w:color w:val="FF6600"/>
      <w:sz w:val="22"/>
      <w:szCs w:val="19"/>
      <w:lang w:val="es-ES_tradnl"/>
    </w:rPr>
  </w:style>
  <w:style w:type="paragraph" w:styleId="TDC1">
    <w:name w:val="toc 1"/>
    <w:basedOn w:val="Normal"/>
    <w:next w:val="Normal"/>
    <w:autoRedefine/>
    <w:semiHidden/>
  </w:style>
  <w:style w:type="paragraph" w:styleId="TDC2">
    <w:name w:val="toc 2"/>
    <w:basedOn w:val="Normal"/>
    <w:next w:val="Normal"/>
    <w:autoRedefine/>
    <w:semiHidden/>
    <w:pPr>
      <w:ind w:left="240"/>
    </w:pPr>
  </w:style>
  <w:style w:type="paragraph" w:styleId="TDC3">
    <w:name w:val="toc 3"/>
    <w:basedOn w:val="Normal"/>
    <w:next w:val="Normal"/>
    <w:autoRedefine/>
    <w:semiHidden/>
    <w:pPr>
      <w:ind w:left="480"/>
    </w:pPr>
  </w:style>
  <w:style w:type="paragraph" w:styleId="TDC4">
    <w:name w:val="toc 4"/>
    <w:basedOn w:val="Normal"/>
    <w:next w:val="Normal"/>
    <w:autoRedefine/>
    <w:semiHidden/>
    <w:pPr>
      <w:ind w:left="720"/>
    </w:pPr>
  </w:style>
  <w:style w:type="paragraph" w:styleId="TDC5">
    <w:name w:val="toc 5"/>
    <w:basedOn w:val="Normal"/>
    <w:next w:val="Normal"/>
    <w:autoRedefine/>
    <w:semiHidden/>
    <w:pPr>
      <w:ind w:left="960"/>
    </w:p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Refdecomentario">
    <w:name w:val="annotation reference"/>
    <w:semiHidden/>
    <w:rsid w:val="00C1244F"/>
    <w:rPr>
      <w:sz w:val="16"/>
      <w:szCs w:val="16"/>
    </w:rPr>
  </w:style>
  <w:style w:type="paragraph" w:styleId="Textocomentario">
    <w:name w:val="annotation text"/>
    <w:basedOn w:val="Normal"/>
    <w:semiHidden/>
    <w:rsid w:val="00C1244F"/>
    <w:rPr>
      <w:sz w:val="20"/>
      <w:szCs w:val="20"/>
    </w:rPr>
  </w:style>
  <w:style w:type="paragraph" w:styleId="Asuntodelcomentario">
    <w:name w:val="annotation subject"/>
    <w:basedOn w:val="Textocomentario"/>
    <w:next w:val="Textocomentario"/>
    <w:semiHidden/>
    <w:rsid w:val="00C1244F"/>
    <w:rPr>
      <w:b/>
      <w:bCs/>
    </w:rPr>
  </w:style>
  <w:style w:type="paragraph" w:styleId="Textodeglobo">
    <w:name w:val="Balloon Text"/>
    <w:basedOn w:val="Normal"/>
    <w:semiHidden/>
    <w:rsid w:val="00C1244F"/>
    <w:rPr>
      <w:rFonts w:ascii="Tahoma" w:hAnsi="Tahoma" w:cs="Tahoma"/>
      <w:sz w:val="16"/>
      <w:szCs w:val="16"/>
    </w:rPr>
  </w:style>
  <w:style w:type="character" w:styleId="Nmerodepgina">
    <w:name w:val="page number"/>
    <w:basedOn w:val="Fuentedeprrafopredeter"/>
    <w:rsid w:val="00213F64"/>
  </w:style>
  <w:style w:type="paragraph" w:customStyle="1" w:styleId="Estilo1">
    <w:name w:val="Estilo1"/>
    <w:basedOn w:val="Ttulo"/>
    <w:rsid w:val="00BB632D"/>
    <w:rPr>
      <w:bCs w:val="0"/>
    </w:rPr>
  </w:style>
  <w:style w:type="character" w:customStyle="1" w:styleId="PiedepginaCar">
    <w:name w:val="Pie de página Car"/>
    <w:link w:val="Piedepgina"/>
    <w:uiPriority w:val="99"/>
    <w:rsid w:val="00481D72"/>
    <w:rPr>
      <w:sz w:val="24"/>
      <w:szCs w:val="24"/>
      <w:lang w:val="es-ES" w:eastAsia="es-ES"/>
    </w:rPr>
  </w:style>
  <w:style w:type="table" w:styleId="Tablaconcuadrcula">
    <w:name w:val="Table Grid"/>
    <w:basedOn w:val="Tablanormal"/>
    <w:rsid w:val="00EB1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26CEE"/>
    <w:pPr>
      <w:autoSpaceDE w:val="0"/>
      <w:autoSpaceDN w:val="0"/>
      <w:adjustRightInd w:val="0"/>
    </w:pPr>
    <w:rPr>
      <w:rFonts w:ascii="Arial" w:hAnsi="Arial" w:cs="Arial"/>
      <w:color w:val="000000"/>
      <w:sz w:val="24"/>
      <w:szCs w:val="24"/>
      <w:lang w:val="es-ES" w:eastAsia="es-ES"/>
    </w:rPr>
  </w:style>
  <w:style w:type="character" w:customStyle="1" w:styleId="EncabezadoCar">
    <w:name w:val="Encabezado Car"/>
    <w:link w:val="Encabezado"/>
    <w:rsid w:val="00FD03B1"/>
    <w:rPr>
      <w:sz w:val="24"/>
      <w:szCs w:val="24"/>
      <w:lang w:val="es-ES" w:eastAsia="es-ES"/>
    </w:rPr>
  </w:style>
  <w:style w:type="character" w:customStyle="1" w:styleId="Textoindependiente3Car">
    <w:name w:val="Texto independiente 3 Car"/>
    <w:link w:val="Textoindependiente3"/>
    <w:rsid w:val="00E96A8A"/>
    <w:rPr>
      <w:rFonts w:ascii="Arial" w:hAnsi="Arial" w:cs="Arial"/>
      <w:sz w:val="22"/>
      <w:szCs w:val="19"/>
      <w:lang w:val="es-ES_tradnl"/>
    </w:rPr>
  </w:style>
  <w:style w:type="paragraph" w:styleId="Sinespaciado">
    <w:name w:val="No Spacing"/>
    <w:uiPriority w:val="1"/>
    <w:qFormat/>
    <w:rsid w:val="0058465A"/>
    <w:pPr>
      <w:jc w:val="both"/>
    </w:pPr>
    <w:rPr>
      <w:rFonts w:ascii="Arial Narrow" w:hAnsi="Arial Narrow"/>
      <w:szCs w:val="24"/>
      <w:lang w:val="es-ES" w:eastAsia="es-ES"/>
    </w:rPr>
  </w:style>
  <w:style w:type="paragraph" w:customStyle="1" w:styleId="TableParagraph">
    <w:name w:val="Table Paragraph"/>
    <w:basedOn w:val="Normal"/>
    <w:uiPriority w:val="1"/>
    <w:qFormat/>
    <w:rsid w:val="00E262FB"/>
    <w:pPr>
      <w:widowControl w:val="0"/>
      <w:autoSpaceDE w:val="0"/>
      <w:autoSpaceDN w:val="0"/>
    </w:pPr>
    <w:rPr>
      <w:szCs w:val="22"/>
      <w:lang w:val="en-US" w:eastAsia="en-US"/>
    </w:rPr>
  </w:style>
  <w:style w:type="paragraph" w:styleId="Revisin">
    <w:name w:val="Revision"/>
    <w:hidden/>
    <w:uiPriority w:val="99"/>
    <w:semiHidden/>
    <w:rsid w:val="00F61260"/>
    <w:rPr>
      <w:rFonts w:ascii="Century Gothic" w:hAnsi="Century Gothic"/>
      <w:sz w:val="1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79629">
      <w:bodyDiv w:val="1"/>
      <w:marLeft w:val="0"/>
      <w:marRight w:val="0"/>
      <w:marTop w:val="0"/>
      <w:marBottom w:val="0"/>
      <w:divBdr>
        <w:top w:val="none" w:sz="0" w:space="0" w:color="auto"/>
        <w:left w:val="none" w:sz="0" w:space="0" w:color="auto"/>
        <w:bottom w:val="none" w:sz="0" w:space="0" w:color="auto"/>
        <w:right w:val="none" w:sz="0" w:space="0" w:color="auto"/>
      </w:divBdr>
    </w:div>
    <w:div w:id="267474251">
      <w:bodyDiv w:val="1"/>
      <w:marLeft w:val="0"/>
      <w:marRight w:val="0"/>
      <w:marTop w:val="0"/>
      <w:marBottom w:val="0"/>
      <w:divBdr>
        <w:top w:val="none" w:sz="0" w:space="0" w:color="auto"/>
        <w:left w:val="none" w:sz="0" w:space="0" w:color="auto"/>
        <w:bottom w:val="none" w:sz="0" w:space="0" w:color="auto"/>
        <w:right w:val="none" w:sz="0" w:space="0" w:color="auto"/>
      </w:divBdr>
    </w:div>
    <w:div w:id="298609480">
      <w:bodyDiv w:val="1"/>
      <w:marLeft w:val="0"/>
      <w:marRight w:val="0"/>
      <w:marTop w:val="0"/>
      <w:marBottom w:val="0"/>
      <w:divBdr>
        <w:top w:val="none" w:sz="0" w:space="0" w:color="auto"/>
        <w:left w:val="none" w:sz="0" w:space="0" w:color="auto"/>
        <w:bottom w:val="none" w:sz="0" w:space="0" w:color="auto"/>
        <w:right w:val="none" w:sz="0" w:space="0" w:color="auto"/>
      </w:divBdr>
    </w:div>
    <w:div w:id="1319266613">
      <w:bodyDiv w:val="1"/>
      <w:marLeft w:val="0"/>
      <w:marRight w:val="0"/>
      <w:marTop w:val="0"/>
      <w:marBottom w:val="0"/>
      <w:divBdr>
        <w:top w:val="none" w:sz="0" w:space="0" w:color="auto"/>
        <w:left w:val="none" w:sz="0" w:space="0" w:color="auto"/>
        <w:bottom w:val="none" w:sz="0" w:space="0" w:color="auto"/>
        <w:right w:val="none" w:sz="0" w:space="0" w:color="auto"/>
      </w:divBdr>
    </w:div>
    <w:div w:id="1331064240">
      <w:bodyDiv w:val="1"/>
      <w:marLeft w:val="0"/>
      <w:marRight w:val="0"/>
      <w:marTop w:val="0"/>
      <w:marBottom w:val="0"/>
      <w:divBdr>
        <w:top w:val="none" w:sz="0" w:space="0" w:color="auto"/>
        <w:left w:val="none" w:sz="0" w:space="0" w:color="auto"/>
        <w:bottom w:val="none" w:sz="0" w:space="0" w:color="auto"/>
        <w:right w:val="none" w:sz="0" w:space="0" w:color="auto"/>
      </w:divBdr>
    </w:div>
    <w:div w:id="1435638361">
      <w:bodyDiv w:val="1"/>
      <w:marLeft w:val="0"/>
      <w:marRight w:val="0"/>
      <w:marTop w:val="0"/>
      <w:marBottom w:val="0"/>
      <w:divBdr>
        <w:top w:val="none" w:sz="0" w:space="0" w:color="auto"/>
        <w:left w:val="none" w:sz="0" w:space="0" w:color="auto"/>
        <w:bottom w:val="none" w:sz="0" w:space="0" w:color="auto"/>
        <w:right w:val="none" w:sz="0" w:space="0" w:color="auto"/>
      </w:divBdr>
    </w:div>
    <w:div w:id="152293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5AC5F-145F-4360-AA56-6BF8D9244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5351</Words>
  <Characters>29433</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entidad mexicana de acreditación, a</vt:lpstr>
    </vt:vector>
  </TitlesOfParts>
  <Company>MICIT</Company>
  <LinksUpToDate>false</LinksUpToDate>
  <CharactersWithSpaces>34715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entidad mexicana de acreditación, a</dc:title>
  <dc:subject/>
  <dc:creator>MICIT</dc:creator>
  <cp:keywords/>
  <dc:description/>
  <cp:lastModifiedBy>Yina Bonilla</cp:lastModifiedBy>
  <cp:revision>4</cp:revision>
  <cp:lastPrinted>2011-05-25T12:56:00Z</cp:lastPrinted>
  <dcterms:created xsi:type="dcterms:W3CDTF">2024-03-12T20:53:00Z</dcterms:created>
  <dcterms:modified xsi:type="dcterms:W3CDTF">2024-04-08T16:15:00Z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ynDocOpportunityDesc">
    <vt:lpwstr>
    </vt:lpwstr>
  </property>
  <property fmtid="{D5CDD505-2E9C-101B-9397-08002B2CF9AE}" pid="3" name="eSynDocOpportunityID">
    <vt:lpwstr>
    </vt:lpwstr>
  </property>
  <property fmtid="{D5CDD505-2E9C-101B-9397-08002B2CF9AE}" pid="4" name="eSynDocAttachmentID">
    <vt:lpwstr>{e318bbb7-c72c-42f8-bca1-eee6eb4aa5db}</vt:lpwstr>
  </property>
  <property fmtid="{D5CDD505-2E9C-101B-9397-08002B2CF9AE}" pid="5" name="eSynDocContactDesc">
    <vt:lpwstr>
    </vt:lpwstr>
  </property>
  <property fmtid="{D5CDD505-2E9C-101B-9397-08002B2CF9AE}" pid="6" name="eSynDocAccountDesc">
    <vt:lpwstr>
    </vt:lpwstr>
  </property>
  <property fmtid="{D5CDD505-2E9C-101B-9397-08002B2CF9AE}" pid="7" name="eSynDocProjectDesc">
    <vt:lpwstr>3.6 Reconocimiento BPL - OCDE</vt:lpwstr>
  </property>
  <property fmtid="{D5CDD505-2E9C-101B-9397-08002B2CF9AE}" pid="8" name="eSynDocTransactionDesc">
    <vt:lpwstr>
    </vt:lpwstr>
  </property>
  <property fmtid="{D5CDD505-2E9C-101B-9397-08002B2CF9AE}" pid="9" name="eSynDocSerialDesc">
    <vt:lpwstr>
    </vt:lpwstr>
  </property>
  <property fmtid="{D5CDD505-2E9C-101B-9397-08002B2CF9AE}" pid="10" name="eSynDocItemDesc">
    <vt:lpwstr>
    </vt:lpwstr>
  </property>
  <property fmtid="{D5CDD505-2E9C-101B-9397-08002B2CF9AE}" pid="11" name="eSynDocResourceDesc">
    <vt:lpwstr>
    </vt:lpwstr>
  </property>
  <property fmtid="{D5CDD505-2E9C-101B-9397-08002B2CF9AE}" pid="12" name="eSynTransactionEntryKey">
    <vt:lpwstr>
    </vt:lpwstr>
  </property>
  <property fmtid="{D5CDD505-2E9C-101B-9397-08002B2CF9AE}" pid="13" name="eSynDocVersionStartDate">
    <vt:lpwstr>11/29/2019 19:49:50</vt:lpwstr>
  </property>
  <property fmtid="{D5CDD505-2E9C-101B-9397-08002B2CF9AE}" pid="14" name="eSynDocVersion">
    <vt:lpwstr>3</vt:lpwstr>
  </property>
  <property fmtid="{D5CDD505-2E9C-101B-9397-08002B2CF9AE}" pid="15" name="eSynDocAttachFileName">
    <vt:lpwstr>FR-3.3-10-BPL Lista de Verificación Inspección BPL v3.docx</vt:lpwstr>
  </property>
  <property fmtid="{D5CDD505-2E9C-101B-9397-08002B2CF9AE}" pid="16" name="eSynDocSummary">
    <vt:lpwstr>
    </vt:lpwstr>
  </property>
  <property fmtid="{D5CDD505-2E9C-101B-9397-08002B2CF9AE}" pid="17" name="eSynDocPublish">
    <vt:lpwstr>0</vt:lpwstr>
  </property>
  <property fmtid="{D5CDD505-2E9C-101B-9397-08002B2CF9AE}" pid="18" name="eSynDocTypeID">
    <vt:lpwstr>289</vt:lpwstr>
  </property>
  <property fmtid="{D5CDD505-2E9C-101B-9397-08002B2CF9AE}" pid="19" name="eSynDocSerialNumber">
    <vt:lpwstr>
    </vt:lpwstr>
  </property>
  <property fmtid="{D5CDD505-2E9C-101B-9397-08002B2CF9AE}" pid="20" name="eSynDocSubject">
    <vt:lpwstr>FR-3.3-10-BPL_Lista_de_Verificación_Inspección_BPL_v3</vt:lpwstr>
  </property>
  <property fmtid="{D5CDD505-2E9C-101B-9397-08002B2CF9AE}" pid="21" name="eSynDocItem">
    <vt:lpwstr>
    </vt:lpwstr>
  </property>
  <property fmtid="{D5CDD505-2E9C-101B-9397-08002B2CF9AE}" pid="22" name="eSynDocAcctContact">
    <vt:lpwstr>
    </vt:lpwstr>
  </property>
  <property fmtid="{D5CDD505-2E9C-101B-9397-08002B2CF9AE}" pid="23" name="eSynDocContactID">
    <vt:lpwstr>
    </vt:lpwstr>
  </property>
  <property fmtid="{D5CDD505-2E9C-101B-9397-08002B2CF9AE}" pid="24" name="eSynDocAccount">
    <vt:lpwstr>
    </vt:lpwstr>
  </property>
  <property fmtid="{D5CDD505-2E9C-101B-9397-08002B2CF9AE}" pid="25" name="eSynDocResource">
    <vt:lpwstr>
    </vt:lpwstr>
  </property>
  <property fmtid="{D5CDD505-2E9C-101B-9397-08002B2CF9AE}" pid="26" name="eSynDocProjectNr">
    <vt:lpwstr>SG-3.7</vt:lpwstr>
  </property>
  <property fmtid="{D5CDD505-2E9C-101B-9397-08002B2CF9AE}" pid="27" name="eSynDocSecurity">
    <vt:lpwstr>2</vt:lpwstr>
  </property>
  <property fmtid="{D5CDD505-2E9C-101B-9397-08002B2CF9AE}" pid="28" name="eSynDocAssortment">
    <vt:lpwstr>
    </vt:lpwstr>
  </property>
  <property fmtid="{D5CDD505-2E9C-101B-9397-08002B2CF9AE}" pid="29" name="eSynDocLanguageCode">
    <vt:lpwstr>
    </vt:lpwstr>
  </property>
  <property fmtid="{D5CDD505-2E9C-101B-9397-08002B2CF9AE}" pid="30" name="eSynDocDivisionDesc">
    <vt:lpwstr>
    </vt:lpwstr>
  </property>
  <property fmtid="{D5CDD505-2E9C-101B-9397-08002B2CF9AE}" pid="31" name="eSynDocDivision">
    <vt:lpwstr>
    </vt:lpwstr>
  </property>
  <property fmtid="{D5CDD505-2E9C-101B-9397-08002B2CF9AE}" pid="32" name="eSynDocParentDocument">
    <vt:lpwstr>
    </vt:lpwstr>
  </property>
  <property fmtid="{D5CDD505-2E9C-101B-9397-08002B2CF9AE}" pid="33" name="eSynDocSubCategory">
    <vt:lpwstr>
    </vt:lpwstr>
  </property>
  <property fmtid="{D5CDD505-2E9C-101B-9397-08002B2CF9AE}" pid="34" name="eSynDocCategoryID">
    <vt:lpwstr>
    </vt:lpwstr>
  </property>
  <property fmtid="{D5CDD505-2E9C-101B-9397-08002B2CF9AE}" pid="35" name="eSynDocGroupDesc">
    <vt:lpwstr>Attachments &amp; notes</vt:lpwstr>
  </property>
  <property fmtid="{D5CDD505-2E9C-101B-9397-08002B2CF9AE}" pid="36" name="eSynDocGroupID">
    <vt:lpwstr>0</vt:lpwstr>
  </property>
  <property fmtid="{D5CDD505-2E9C-101B-9397-08002B2CF9AE}" pid="37" name="eSynDocHID">
    <vt:lpwstr>28350</vt:lpwstr>
  </property>
  <property fmtid="{D5CDD505-2E9C-101B-9397-08002B2CF9AE}" pid="38" name="eSynCleanUp09/15/2023 14:58:52">
    <vt:i4>1</vt:i4>
  </property>
</Properties>
</file>